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24F5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 июля 2003 года № 446-II</w:t>
      </w:r>
      <w:r>
        <w:t xml:space="preserve"> </w:t>
      </w:r>
      <w:r>
        <w:br/>
      </w:r>
      <w:r>
        <w:rPr>
          <w:rStyle w:val="s1"/>
        </w:rPr>
        <w:t>Об обязательном страховании гражданско-правовой ответственности</w:t>
      </w:r>
      <w:r>
        <w:t xml:space="preserve"> </w:t>
      </w:r>
      <w:r>
        <w:rPr>
          <w:rStyle w:val="s1"/>
        </w:rPr>
        <w:t>владельцев транспортных средств</w:t>
      </w:r>
    </w:p>
    <w:p w:rsidR="00000000" w:rsidRDefault="00AC24F5">
      <w:pPr>
        <w:pStyle w:val="pji"/>
      </w:pPr>
      <w:r>
        <w:t> 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bookmarkStart w:id="1" w:name="ContentStart"/>
      <w:bookmarkStart w:id="2" w:name="ContentEnd"/>
      <w:bookmarkEnd w:id="1"/>
      <w:bookmarkEnd w:id="2"/>
      <w:r>
        <w:t> </w:t>
      </w:r>
    </w:p>
    <w:p w:rsidR="00000000" w:rsidRDefault="00AC24F5">
      <w:pPr>
        <w:pStyle w:val="pj"/>
      </w:pPr>
      <w:r>
        <w:rPr>
          <w:rStyle w:val="s0"/>
        </w:rPr>
        <w:t>Настоящий Закон регулирует отношения, возникающие в области обязательного страхования гражданско-правовой ответственности владельцев транспортных средств, и устанавливает правовые, финансовые и организационные основы его проведения.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c"/>
        <w:spacing w:after="240"/>
      </w:pPr>
      <w:bookmarkStart w:id="3" w:name="SUB10000"/>
      <w:bookmarkEnd w:id="3"/>
      <w:r>
        <w:rPr>
          <w:rStyle w:val="s1"/>
        </w:rPr>
        <w:t>Глава 1. Общие поло</w:t>
      </w:r>
      <w:r>
        <w:rPr>
          <w:rStyle w:val="s1"/>
        </w:rPr>
        <w:t>жения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AC24F5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AC24F5">
      <w:pPr>
        <w:pStyle w:val="pj"/>
      </w:pPr>
      <w:r>
        <w:rPr>
          <w:rStyle w:val="s0"/>
        </w:rPr>
        <w:t xml:space="preserve">1) исключен в соответствии с </w:t>
      </w:r>
      <w:hyperlink r:id="rId7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</w:t>
      </w:r>
      <w:r>
        <w:rPr>
          <w:rStyle w:val="s0"/>
        </w:rPr>
        <w:t xml:space="preserve">18 г. № 134-VI (введен в действие с 13 июля 2018 г.) </w:t>
      </w:r>
    </w:p>
    <w:p w:rsidR="00000000" w:rsidRDefault="00AC24F5">
      <w:pPr>
        <w:pStyle w:val="pj"/>
      </w:pPr>
      <w:bookmarkStart w:id="4" w:name="SUB10002"/>
      <w:bookmarkEnd w:id="4"/>
      <w:r>
        <w:rPr>
          <w:rStyle w:val="s0"/>
        </w:rPr>
        <w:t>2) фактор достоверности - коэффициент, характеризующий степень доверия к используемым данным единой базы данных по страхованию, необходимый для расчета поправочных коэффициентов;</w:t>
      </w:r>
    </w:p>
    <w:p w:rsidR="00000000" w:rsidRDefault="00AC24F5">
      <w:pPr>
        <w:pStyle w:val="pj"/>
      </w:pPr>
      <w:r>
        <w:t>2-1) система «бонус-мал</w:t>
      </w:r>
      <w:r>
        <w:t>ус» - система скидок и надбавок, используемая при расчете размера страховой премии, подлежащей уплате по договору обязательного страхования гражданско-правовой ответственности владельцев транспортных средств, посредством применения к страхователю (застрахо</w:t>
      </w:r>
      <w:r>
        <w:t>ванному) повышающих или понижающих коэффициентов в зависимости от наличия или отсутствия у страхователя (застрахованного) страховых случаев по его вине с присвоением соответствующего класса;</w:t>
      </w:r>
    </w:p>
    <w:p w:rsidR="00000000" w:rsidRDefault="00AC24F5">
      <w:pPr>
        <w:pStyle w:val="pj"/>
      </w:pPr>
      <w:r>
        <w:t>3) потерпевший - лицо, жизни, здоровью и (или) имуществу которого</w:t>
      </w:r>
      <w:r>
        <w:t xml:space="preserve"> причинен вред в результате эксплуатации транспортного средства;</w:t>
      </w:r>
    </w:p>
    <w:p w:rsidR="00000000" w:rsidRDefault="00AC24F5">
      <w:pPr>
        <w:pStyle w:val="pj"/>
      </w:pPr>
      <w:r>
        <w:rPr>
          <w:rStyle w:val="s0"/>
        </w:rPr>
        <w:t>4) пассажир - физическое лицо, заключившее договор перевозки с перевозчиком в устной или письменной форме;</w:t>
      </w:r>
    </w:p>
    <w:p w:rsidR="00000000" w:rsidRDefault="00AC24F5">
      <w:pPr>
        <w:pStyle w:val="pj"/>
      </w:pPr>
      <w:r>
        <w:rPr>
          <w:rStyle w:val="s0"/>
        </w:rPr>
        <w:t>5) комплексный договор - договор обязательного страхования гражданско-правовой ответ</w:t>
      </w:r>
      <w:r>
        <w:rPr>
          <w:rStyle w:val="s0"/>
        </w:rPr>
        <w:t>ственности владельцев транспортных средств, заключаемый физическим лицом, являющимся владельцем двух и более единиц транспортных средств, указанных в страховом полисе, и действующий в отношении только одного застрахованного физического лица;</w:t>
      </w:r>
    </w:p>
    <w:p w:rsidR="00000000" w:rsidRDefault="00AC24F5">
      <w:pPr>
        <w:pStyle w:val="pj"/>
      </w:pPr>
      <w:r>
        <w:rPr>
          <w:rStyle w:val="s0"/>
        </w:rPr>
        <w:t>6) гражданско-</w:t>
      </w:r>
      <w:r>
        <w:rPr>
          <w:rStyle w:val="s0"/>
        </w:rPr>
        <w:t xml:space="preserve">правовая ответственность владельца транспортного средства - установленная </w:t>
      </w:r>
      <w:hyperlink r:id="rId8" w:anchor="sub_id=80905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 обязанность физических и юридических лиц возмес</w:t>
      </w:r>
      <w:r>
        <w:rPr>
          <w:rStyle w:val="s0"/>
        </w:rPr>
        <w:t xml:space="preserve">тить вред, причиненный жизни, здоровью и (или) имуществу третьих лиц в результате эксплуатации транспортного средства как </w:t>
      </w:r>
      <w:hyperlink r:id="rId9" w:anchor="sub_id=9310000" w:history="1">
        <w:r>
          <w:rPr>
            <w:rStyle w:val="a4"/>
          </w:rPr>
          <w:t>источника повышенной опасности</w:t>
        </w:r>
      </w:hyperlink>
      <w:r>
        <w:rPr>
          <w:rStyle w:val="s0"/>
        </w:rPr>
        <w:t>;</w:t>
      </w:r>
    </w:p>
    <w:p w:rsidR="00000000" w:rsidRDefault="00AC24F5">
      <w:pPr>
        <w:pStyle w:val="pj"/>
      </w:pPr>
      <w:r>
        <w:rPr>
          <w:rStyle w:val="s0"/>
        </w:rPr>
        <w:t>7) эксплуатация тр</w:t>
      </w:r>
      <w:r>
        <w:rPr>
          <w:rStyle w:val="s0"/>
        </w:rPr>
        <w:t>анспортного средства - использование транспортного средства для передвижения по дорогам, а также по прилегающим к ним обустроенным или приспособленным и используемым для движения транспортных средств территориям;</w:t>
      </w:r>
    </w:p>
    <w:p w:rsidR="00000000" w:rsidRDefault="00AC24F5">
      <w:pPr>
        <w:pStyle w:val="pj"/>
      </w:pPr>
      <w:r>
        <w:rPr>
          <w:rStyle w:val="s0"/>
        </w:rPr>
        <w:t>8) владелец транспортного средства - физиче</w:t>
      </w:r>
      <w:r>
        <w:rPr>
          <w:rStyle w:val="s0"/>
        </w:rPr>
        <w:t>ское или юридическое лицо, владеющее транспортным средством на праве собственности, праве хозяйственного ведения или праве оперативного управления либо любом другом законном основании (договоре имущественного найма, в силу распоряжения компетентного органа</w:t>
      </w:r>
      <w:r>
        <w:rPr>
          <w:rStyle w:val="s0"/>
        </w:rPr>
        <w:t xml:space="preserve"> о передаче транспортного средства и другое);</w:t>
      </w:r>
    </w:p>
    <w:p w:rsidR="00000000" w:rsidRDefault="00AC24F5">
      <w:pPr>
        <w:pStyle w:val="pj"/>
      </w:pPr>
      <w:r>
        <w:rPr>
          <w:rStyle w:val="s0"/>
        </w:rPr>
        <w:t xml:space="preserve">9) транспортное происшествие - </w:t>
      </w:r>
      <w:r>
        <w:t>происшествие (в том числе дорожно-транспортное происшествие), возникшее</w:t>
      </w:r>
      <w:r>
        <w:rPr>
          <w:rStyle w:val="s0"/>
        </w:rPr>
        <w:t xml:space="preserve"> в процессе эксплуатации транспортного средства и с его участием, а также движения отделившихся от транспорт</w:t>
      </w:r>
      <w:r>
        <w:rPr>
          <w:rStyle w:val="s0"/>
        </w:rPr>
        <w:t>ного средства частей и находящегося на нем груза, в результате которых причинен вред третьим лицам;</w:t>
      </w:r>
    </w:p>
    <w:p w:rsidR="00000000" w:rsidRDefault="00AC24F5">
      <w:pPr>
        <w:pStyle w:val="pj"/>
      </w:pPr>
      <w:r>
        <w:rPr>
          <w:rStyle w:val="s0"/>
        </w:rPr>
        <w:t>9-1) упрощенное оформление транспортного происшествия - оформление документов о транспортном происшествии без участия сотрудников органов внутренних дел в п</w:t>
      </w:r>
      <w:r>
        <w:rPr>
          <w:rStyle w:val="s0"/>
        </w:rPr>
        <w:t>орядке и на условиях, которые установлены настоящим Законом;</w:t>
      </w:r>
    </w:p>
    <w:p w:rsidR="00000000" w:rsidRDefault="00AC24F5">
      <w:pPr>
        <w:pStyle w:val="pj"/>
      </w:pPr>
      <w:r>
        <w:rPr>
          <w:rStyle w:val="s0"/>
        </w:rPr>
        <w:t>10) выгодоприобретатель - лицо, которое в соответствии с настоящим Законом является получателем страховой выплаты;</w:t>
      </w:r>
    </w:p>
    <w:p w:rsidR="00000000" w:rsidRDefault="00AC24F5">
      <w:pPr>
        <w:pStyle w:val="pj"/>
      </w:pPr>
      <w:r>
        <w:rPr>
          <w:rStyle w:val="s0"/>
        </w:rPr>
        <w:t>11) страховой случай - событие, с наступлением которого договор страхования пред</w:t>
      </w:r>
      <w:r>
        <w:rPr>
          <w:rStyle w:val="s0"/>
        </w:rPr>
        <w:t>усматривает осуществление страховой выплаты;</w:t>
      </w:r>
    </w:p>
    <w:p w:rsidR="00000000" w:rsidRDefault="00AC24F5">
      <w:pPr>
        <w:pStyle w:val="pj"/>
      </w:pPr>
      <w:r>
        <w:rPr>
          <w:rStyle w:val="s0"/>
        </w:rPr>
        <w:t xml:space="preserve">11-1) упрощенный порядок урегулирования страхового случая - урегулирование страхового случая при упрощенном оформлении транспортного происшествия в порядке и на условиях, которые установлены настоящим Законом и </w:t>
      </w:r>
      <w:hyperlink r:id="rId10" w:history="1">
        <w:r>
          <w:rPr>
            <w:rStyle w:val="a4"/>
          </w:rPr>
          <w:t>нормативным правовым актом</w:t>
        </w:r>
      </w:hyperlink>
      <w:r>
        <w:rPr>
          <w:rStyle w:val="s0"/>
        </w:rPr>
        <w:t xml:space="preserve"> уполномоченного органа;</w:t>
      </w:r>
    </w:p>
    <w:p w:rsidR="00000000" w:rsidRDefault="00AC24F5">
      <w:pPr>
        <w:pStyle w:val="pj"/>
      </w:pPr>
      <w:r>
        <w:t>11-2) страховой омбудсман - независимое в своей деятельности физическое лицо, осуществляющее урегулирование разногласий между участниками ст</w:t>
      </w:r>
      <w:r>
        <w:t xml:space="preserve">рахового рынка в соответствии с </w:t>
      </w:r>
      <w:hyperlink r:id="rId11" w:anchor="sub_id=860000" w:history="1">
        <w:r>
          <w:rPr>
            <w:rStyle w:val="a4"/>
          </w:rPr>
          <w:t>Законом</w:t>
        </w:r>
      </w:hyperlink>
      <w:r>
        <w:t xml:space="preserve"> Республики Казахстан «О страховой деятельности»;</w:t>
      </w:r>
    </w:p>
    <w:p w:rsidR="00000000" w:rsidRDefault="00AC24F5">
      <w:pPr>
        <w:pStyle w:val="pj"/>
      </w:pPr>
      <w:r>
        <w:rPr>
          <w:rStyle w:val="s0"/>
        </w:rPr>
        <w:t>12) страховая сумма - сумма денег, на которую застрахован объект страхования и котор</w:t>
      </w:r>
      <w:r>
        <w:rPr>
          <w:rStyle w:val="s0"/>
        </w:rPr>
        <w:t>ая представляет собой предельный объем ответственности страховщика при наступлении страхового случая;</w:t>
      </w:r>
    </w:p>
    <w:p w:rsidR="00000000" w:rsidRDefault="00AC24F5">
      <w:pPr>
        <w:pStyle w:val="pj"/>
      </w:pPr>
      <w:r>
        <w:rPr>
          <w:rStyle w:val="s0"/>
        </w:rPr>
        <w:t>13) страховая премия - сумма денег, которую страхователь обязан уплатить страховщику за принятие последним обязательств произвести страховую выплату страх</w:t>
      </w:r>
      <w:r>
        <w:rPr>
          <w:rStyle w:val="s0"/>
        </w:rPr>
        <w:t>ователю (выгодоприобретателю) в размере, определенном договором страхования;</w:t>
      </w:r>
    </w:p>
    <w:p w:rsidR="00000000" w:rsidRDefault="00AC24F5">
      <w:pPr>
        <w:pStyle w:val="pj"/>
      </w:pPr>
      <w:r>
        <w:t>14) страховая выплата - сумма денег, выплачиваемая страховщиком выгодоприобретателю в пределах страховой суммы при наступлении страхового случая;</w:t>
      </w:r>
    </w:p>
    <w:p w:rsidR="00000000" w:rsidRDefault="00AC24F5">
      <w:pPr>
        <w:pStyle w:val="pj"/>
      </w:pPr>
      <w:r>
        <w:rPr>
          <w:rStyle w:val="s0"/>
        </w:rPr>
        <w:t xml:space="preserve">15) страховщик - юридическое лицо, получившее лицензию на право осуществления страховой деятельности на территории Республики Казахстан в порядке, установленном </w:t>
      </w:r>
      <w:hyperlink r:id="rId12" w:anchor="sub_id=370000" w:history="1">
        <w:r>
          <w:rPr>
            <w:rStyle w:val="a4"/>
          </w:rPr>
          <w:t>законодатель</w:t>
        </w:r>
        <w:r>
          <w:rPr>
            <w:rStyle w:val="a4"/>
          </w:rPr>
          <w:t>ством</w:t>
        </w:r>
      </w:hyperlink>
      <w:r>
        <w:rPr>
          <w:rStyle w:val="s0"/>
        </w:rPr>
        <w:t xml:space="preserve"> Республики Казахстан,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(выгодоприобретателю), в пределах определенной договором суммы (страховой суммы);</w:t>
      </w:r>
    </w:p>
    <w:p w:rsidR="00000000" w:rsidRDefault="00AC24F5">
      <w:pPr>
        <w:pStyle w:val="pj"/>
      </w:pPr>
      <w:r>
        <w:rPr>
          <w:rStyle w:val="s0"/>
        </w:rPr>
        <w:t>16) застр</w:t>
      </w:r>
      <w:r>
        <w:rPr>
          <w:rStyle w:val="s0"/>
        </w:rPr>
        <w:t>ахованный - лицо, в отношении которого осуществляется страхование;</w:t>
      </w:r>
    </w:p>
    <w:p w:rsidR="00000000" w:rsidRDefault="00AC24F5">
      <w:pPr>
        <w:pStyle w:val="pj"/>
      </w:pPr>
      <w:r>
        <w:rPr>
          <w:rStyle w:val="s0"/>
        </w:rPr>
        <w:t>17) страхователь - лицо, заключившее договор страхования со страховщиком. Если иное не предусмотрено договором страхования, страхователь одновременно является застрахованным;</w:t>
      </w:r>
    </w:p>
    <w:p w:rsidR="00000000" w:rsidRDefault="00AC24F5">
      <w:pPr>
        <w:pStyle w:val="pj"/>
      </w:pPr>
      <w:r>
        <w:rPr>
          <w:rStyle w:val="s0"/>
        </w:rPr>
        <w:t>18) стандартны</w:t>
      </w:r>
      <w:r>
        <w:rPr>
          <w:rStyle w:val="s0"/>
        </w:rPr>
        <w:t>й договор - договор обязательного страхования гражданско-правовой ответственности владельцев транспортных средств, заключаемый физическим или юридическим лицом, являющимся владельцем транспортного средства, указанного в страховом полисе, и действующий в от</w:t>
      </w:r>
      <w:r>
        <w:rPr>
          <w:rStyle w:val="s0"/>
        </w:rPr>
        <w:t>ношении одного или нескольких застрахованных лиц;</w:t>
      </w:r>
    </w:p>
    <w:p w:rsidR="00000000" w:rsidRDefault="00AC24F5">
      <w:pPr>
        <w:pStyle w:val="pj"/>
      </w:pPr>
      <w:r>
        <w:rPr>
          <w:rStyle w:val="s0"/>
        </w:rPr>
        <w:t>18-1) таргетируемая убыточность - коэффициент, характеризующий целевой показатель убыточности по обязательному страхованию гражданско-правовой ответственности владельцев транспортных средств, используемый д</w:t>
      </w:r>
      <w:r>
        <w:rPr>
          <w:rStyle w:val="s0"/>
        </w:rPr>
        <w:t>ля расчета поправочных коэффициентов;</w:t>
      </w:r>
    </w:p>
    <w:p w:rsidR="00000000" w:rsidRDefault="00AC24F5">
      <w:pPr>
        <w:pStyle w:val="pj"/>
      </w:pPr>
      <w:r>
        <w:rPr>
          <w:rStyle w:val="s0"/>
        </w:rPr>
        <w:t>19) прямое урегулирование - механизм урегулирования страхового случая, при котором возмещение вреда, причиненного жизни, здоровью и (или) имуществу потерпевшего в транспортном происшествии, осуществляет страховщик, с к</w:t>
      </w:r>
      <w:r>
        <w:rPr>
          <w:rStyle w:val="s0"/>
        </w:rPr>
        <w:t xml:space="preserve">оторым у потерпевшего заключен договор обязательного страхования гражданско-правовой ответственности владельцев транспортных средств в пределах объема ответственности, предусмотренного настоящим </w:t>
      </w:r>
      <w:hyperlink w:anchor="sub24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 xml:space="preserve">Статья 2. Законодательство Республики Казахстан об обязательном страховании гражданско-правовой ответственности владельцев транспортных средств </w:t>
      </w:r>
    </w:p>
    <w:p w:rsidR="00000000" w:rsidRDefault="00AC24F5">
      <w:pPr>
        <w:pStyle w:val="pj"/>
      </w:pPr>
      <w:r>
        <w:rPr>
          <w:rStyle w:val="s0"/>
        </w:rPr>
        <w:t>1. Законодательство Республики Казахстан об обязательном страховании гражданско-правовой ответственности владел</w:t>
      </w:r>
      <w:r>
        <w:rPr>
          <w:rStyle w:val="s0"/>
        </w:rPr>
        <w:t xml:space="preserve">ьцев транспортных средств основывается на </w:t>
      </w:r>
      <w:hyperlink r:id="rId13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</w:t>
      </w:r>
      <w:hyperlink r:id="rId14" w:history="1">
        <w:r>
          <w:rPr>
            <w:rStyle w:val="a4"/>
          </w:rPr>
          <w:t>Гражданского кодекса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н, настоящего Закона и иных нормативных правовых актов Республики Казахстан.</w:t>
      </w:r>
    </w:p>
    <w:p w:rsidR="00000000" w:rsidRDefault="00AC24F5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</w:t>
      </w:r>
      <w:r>
        <w:rPr>
          <w:rStyle w:val="s0"/>
        </w:rPr>
        <w:t>одного договора.</w:t>
      </w:r>
    </w:p>
    <w:p w:rsidR="00000000" w:rsidRDefault="00AC24F5">
      <w:pPr>
        <w:pStyle w:val="pj"/>
      </w:pPr>
      <w:r>
        <w:rPr>
          <w:rStyle w:val="s0"/>
        </w:rPr>
        <w:t>3. Положения настоящего Закона, применяемые по отношению к страховщику, в том числе страховой организации, распространяются на филиалы страховых организаций-нерезидентов Республики Казахстан, открытые на территории Республики Казахстан.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 xml:space="preserve">Статья 3. Объект обязательного страхования гражданско-правовой ответственности владельцев транспортных средств </w:t>
      </w:r>
    </w:p>
    <w:p w:rsidR="00000000" w:rsidRDefault="00AC24F5">
      <w:pPr>
        <w:pStyle w:val="pj"/>
        <w:spacing w:after="240"/>
      </w:pPr>
      <w:r>
        <w:t>Объектом обязательного страхования гражданско-правовой ответственности владельцев транспортных средств (далее - обязательное страхование ответст</w:t>
      </w:r>
      <w:r>
        <w:t xml:space="preserve">венности владельцев транспортных средств) является имущественный интерес застрахованного лица, связанный с его обязанностью, установленной </w:t>
      </w:r>
      <w:hyperlink r:id="rId15" w:anchor="sub_id=9170000" w:history="1">
        <w:r>
          <w:rPr>
            <w:rStyle w:val="a4"/>
          </w:rPr>
          <w:t>гражданским законодательством</w:t>
        </w:r>
      </w:hyperlink>
      <w:r>
        <w:t xml:space="preserve"> Рес</w:t>
      </w:r>
      <w:r>
        <w:t>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p w:rsidR="00000000" w:rsidRDefault="00AC24F5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>Статья 4. Основные цель, принципы и задачи обязательного страхования ответств</w:t>
      </w:r>
      <w:r>
        <w:rPr>
          <w:rStyle w:val="s1"/>
        </w:rPr>
        <w:t>енности владельцев транспортных средств</w:t>
      </w:r>
    </w:p>
    <w:p w:rsidR="00000000" w:rsidRDefault="00AC24F5">
      <w:pPr>
        <w:pStyle w:val="pj"/>
      </w:pPr>
      <w:r>
        <w:t xml:space="preserve">1. </w:t>
      </w:r>
      <w:r>
        <w:rPr>
          <w:rStyle w:val="s0"/>
        </w:rPr>
        <w:t xml:space="preserve">Основной целью </w:t>
      </w:r>
      <w:r>
        <w:t>обязательного страхования ответственности владельцев транспортных средств является обеспечение защиты имущественных интересов третьих лиц, жизни, здоровью и (или) имуществу которых причинен вред в р</w:t>
      </w:r>
      <w:r>
        <w:t xml:space="preserve">езультате эксплуатации транспортных средств, посредством осуществления страховых выплат. </w:t>
      </w:r>
    </w:p>
    <w:p w:rsidR="00000000" w:rsidRDefault="00AC24F5">
      <w:pPr>
        <w:pStyle w:val="pj"/>
      </w:pPr>
      <w:r>
        <w:t xml:space="preserve">2. Основными принципами обязательного страхования ответственности владельцев транспортных средств являются: </w:t>
      </w:r>
    </w:p>
    <w:p w:rsidR="00000000" w:rsidRDefault="00AC24F5">
      <w:pPr>
        <w:pStyle w:val="pj"/>
      </w:pPr>
      <w:r>
        <w:t xml:space="preserve">обеспечение защиты имущественных интересов потерпевших в </w:t>
      </w:r>
      <w:r>
        <w:t xml:space="preserve">объеме и порядке, установленных настоящим Законом; </w:t>
      </w:r>
    </w:p>
    <w:p w:rsidR="00000000" w:rsidRDefault="00AC24F5">
      <w:pPr>
        <w:pStyle w:val="pj"/>
      </w:pPr>
      <w:r>
        <w:rPr>
          <w:rStyle w:val="s0"/>
        </w:rPr>
        <w:t>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t>обеспечение выполнения сторонами своих обязате</w:t>
      </w:r>
      <w:r>
        <w:t xml:space="preserve">льств по договору обязательного страхования ответственности владельцев транспортных средств; </w:t>
      </w:r>
    </w:p>
    <w:p w:rsidR="00000000" w:rsidRDefault="00AC24F5">
      <w:pPr>
        <w:pStyle w:val="pj"/>
      </w:pPr>
      <w:r>
        <w:rPr>
          <w:rStyle w:val="s0"/>
        </w:rPr>
        <w:t>экономическая заинтересованность владельцев транспортных средств в повышении безопасности дорожного движения.</w:t>
      </w:r>
    </w:p>
    <w:p w:rsidR="00000000" w:rsidRDefault="00AC24F5">
      <w:pPr>
        <w:pStyle w:val="pj"/>
      </w:pPr>
      <w:r>
        <w:rPr>
          <w:rStyle w:val="s0"/>
        </w:rPr>
        <w:t>3. Основными задачами обязательного страхования отве</w:t>
      </w:r>
      <w:r>
        <w:rPr>
          <w:rStyle w:val="s0"/>
        </w:rPr>
        <w:t>тственности владельцев транспортных средств являются:</w:t>
      </w:r>
    </w:p>
    <w:p w:rsidR="00000000" w:rsidRDefault="00AC24F5">
      <w:pPr>
        <w:pStyle w:val="pj"/>
      </w:pPr>
      <w:r>
        <w:rPr>
          <w:rStyle w:val="s0"/>
        </w:rPr>
        <w:t>1) обеспечение возмещения вреда, причиненного жизни, здоровью и (или) имуществу третьих лиц в результате эксплуатации транспортного средства как источника повышенной опасности;</w:t>
      </w:r>
    </w:p>
    <w:p w:rsidR="00000000" w:rsidRDefault="00AC24F5">
      <w:pPr>
        <w:pStyle w:val="pj"/>
      </w:pPr>
      <w:r>
        <w:rPr>
          <w:rStyle w:val="s0"/>
        </w:rPr>
        <w:t>2) обеспечение защиты пра</w:t>
      </w:r>
      <w:r>
        <w:rPr>
          <w:rStyle w:val="s0"/>
        </w:rPr>
        <w:t>в и законных интересов лиц, жизни, здоровью и (или) имуществу которых причинен вред в результате эксплуатации транспортного средства как источника повышенной опасности.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Лица, гражданско-правовая ответственность которых подлежит обязательному ст</w:t>
      </w:r>
      <w:r>
        <w:rPr>
          <w:rStyle w:val="s1"/>
        </w:rPr>
        <w:t xml:space="preserve">рахованию </w:t>
      </w:r>
    </w:p>
    <w:p w:rsidR="00000000" w:rsidRDefault="00AC24F5">
      <w:pPr>
        <w:pStyle w:val="pj"/>
      </w:pPr>
      <w:r>
        <w:rPr>
          <w:rStyle w:val="s0"/>
        </w:rPr>
        <w:t>1. Обязательному страхованию подлежит гражданско-правовая ответственность владельцев:</w:t>
      </w:r>
    </w:p>
    <w:p w:rsidR="00000000" w:rsidRDefault="00AC24F5">
      <w:pPr>
        <w:pStyle w:val="pj"/>
      </w:pPr>
      <w:r>
        <w:rPr>
          <w:rStyle w:val="s0"/>
        </w:rPr>
        <w:t>1) легковых, грузовых автомобилей, автобусов, микроавтобусов и транспортных средств, построенных на их базе, мототранспорта и прицепов (полуприцепов) к ним, зарегистрированных (подлежащих государственной регистрации) в подразделениях уполномоченного органа</w:t>
      </w:r>
      <w:r>
        <w:rPr>
          <w:rStyle w:val="s0"/>
        </w:rPr>
        <w:t xml:space="preserve"> по обеспечению безопасности дорожного движения, а также трамваев и троллейбусов;</w:t>
      </w:r>
    </w:p>
    <w:p w:rsidR="00000000" w:rsidRDefault="00AC24F5">
      <w:pPr>
        <w:pStyle w:val="pj"/>
      </w:pPr>
      <w:r>
        <w:rPr>
          <w:rStyle w:val="s0"/>
        </w:rPr>
        <w:t>2) временно въехавших (ввезенных) на территорию Республики Казахстан;</w:t>
      </w:r>
    </w:p>
    <w:p w:rsidR="00000000" w:rsidRDefault="00AC24F5">
      <w:pPr>
        <w:pStyle w:val="pj"/>
      </w:pPr>
      <w:r>
        <w:rPr>
          <w:rStyle w:val="s0"/>
        </w:rPr>
        <w:t>3) транспортных средств, указанных в подпунктах 1) и 2) настоящего пункта, доставляемых своим ходом с ор</w:t>
      </w:r>
      <w:r>
        <w:rPr>
          <w:rStyle w:val="s0"/>
        </w:rPr>
        <w:t>ганизаций-изготовителей, ремонтных и торговых организаций, органов таможенного контроля к месту регистрации, а также снятых с учета подразделением уполномоченного органа по обеспечению безопасности дорожного движения в связи с изменением места жительства в</w:t>
      </w:r>
      <w:r>
        <w:rPr>
          <w:rStyle w:val="s0"/>
        </w:rPr>
        <w:t>ладельца или изменением права собственности.</w:t>
      </w:r>
    </w:p>
    <w:p w:rsidR="00000000" w:rsidRDefault="00AC24F5">
      <w:pPr>
        <w:pStyle w:val="pj"/>
      </w:pPr>
      <w:r>
        <w:t xml:space="preserve">2. Гражданско-правовая ответственность владельца транспортного средства подлежит страхованию по каждой единице эксплуатируемого им транспортного средства. </w:t>
      </w:r>
    </w:p>
    <w:p w:rsidR="00000000" w:rsidRDefault="00AC24F5">
      <w:pPr>
        <w:pStyle w:val="pj"/>
      </w:pPr>
      <w:r>
        <w:t>Заключение договора добровольного страхования гражданск</w:t>
      </w:r>
      <w:r>
        <w:t xml:space="preserve">о-правовой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средств. </w:t>
      </w:r>
    </w:p>
    <w:p w:rsidR="00000000" w:rsidRDefault="00AC24F5">
      <w:pPr>
        <w:pStyle w:val="pj"/>
      </w:pPr>
      <w:r>
        <w:t>3. Договор обязательного страховани</w:t>
      </w:r>
      <w:r>
        <w:t>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средства, владелец которого заключил договор страхования ответственности владельцев т</w:t>
      </w:r>
      <w:r>
        <w:t xml:space="preserve">ранспортных средств, признаваемый Республикой Казахстан в соответствии с условиями международного договора, заключенного между этим государством и Республикой Казахстан. </w:t>
      </w:r>
    </w:p>
    <w:p w:rsidR="00000000" w:rsidRDefault="00AC24F5">
      <w:pPr>
        <w:pStyle w:val="pj"/>
      </w:pPr>
      <w:r>
        <w:rPr>
          <w:rStyle w:val="s0"/>
        </w:rPr>
        <w:t xml:space="preserve">4. Договор обязательного страхования ответственности владельцев транспортных средств </w:t>
      </w:r>
      <w:r>
        <w:rPr>
          <w:rStyle w:val="s0"/>
        </w:rPr>
        <w:t xml:space="preserve">не заключается владельцами, транспортные средства которых </w:t>
      </w:r>
      <w:hyperlink r:id="rId16" w:anchor="sub_id=640300" w:history="1">
        <w:r>
          <w:rPr>
            <w:rStyle w:val="a4"/>
          </w:rPr>
          <w:t>не подлежат государственной регистрации</w:t>
        </w:r>
      </w:hyperlink>
      <w:r>
        <w:rPr>
          <w:rStyle w:val="s0"/>
        </w:rPr>
        <w:t xml:space="preserve"> и учету (за исключением трамваев и троллейбусов) в подразделениях уполномо</w:t>
      </w:r>
      <w:r>
        <w:rPr>
          <w:rStyle w:val="s0"/>
        </w:rPr>
        <w:t xml:space="preserve">ченного органа по обеспечению безопасности дорожного движения в соответствии с </w:t>
      </w:r>
      <w:hyperlink r:id="rId17" w:anchor="sub_id=60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t>, за исключением случаев, когда транспортное средство с</w:t>
      </w:r>
      <w:r>
        <w:t>читается находящимся в международном движении по территории Республики Казахстан</w:t>
      </w:r>
      <w:r>
        <w:rPr>
          <w:rStyle w:val="s0"/>
        </w:rPr>
        <w:t>.</w:t>
      </w:r>
    </w:p>
    <w:p w:rsidR="00000000" w:rsidRDefault="00AC24F5">
      <w:pPr>
        <w:pStyle w:val="pj"/>
      </w:pPr>
      <w:r>
        <w:rPr>
          <w:rStyle w:val="s0"/>
        </w:rPr>
        <w:t>5. Не подлежит обязательному страхованию гражданско-правовая ответственность лица, управляющего транспортным средством в силу исполнения своих служебных или трудовых обязанно</w:t>
      </w:r>
      <w:r>
        <w:rPr>
          <w:rStyle w:val="s0"/>
        </w:rPr>
        <w:t>стей, в том числе на основании трудового или иного договора с владельцем транспортного средства, либо в присутствии владельца транспортного средства на основании его волеизъявления без оформления письменной формы сделки.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c"/>
      </w:pPr>
      <w:bookmarkStart w:id="9" w:name="SUB60000"/>
      <w:bookmarkEnd w:id="9"/>
      <w:r>
        <w:rPr>
          <w:rStyle w:val="s1"/>
        </w:rPr>
        <w:t>Глава 2. Обеспечение функционир</w:t>
      </w:r>
      <w:r>
        <w:rPr>
          <w:rStyle w:val="s1"/>
        </w:rPr>
        <w:t>ования системы обязательного</w:t>
      </w:r>
      <w:r>
        <w:t xml:space="preserve"> </w:t>
      </w:r>
    </w:p>
    <w:p w:rsidR="00000000" w:rsidRDefault="00AC24F5">
      <w:pPr>
        <w:pStyle w:val="pc"/>
        <w:spacing w:after="240"/>
      </w:pPr>
      <w:r>
        <w:rPr>
          <w:rStyle w:val="s1"/>
        </w:rPr>
        <w:t>страхования ответственности владельцев транспортных средств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 xml:space="preserve">Статья 6. Государственный контроль и надзор в области обязательного страхования ответственности владельцев транспортных средств </w:t>
      </w:r>
    </w:p>
    <w:p w:rsidR="00000000" w:rsidRDefault="00AC24F5">
      <w:pPr>
        <w:pStyle w:val="pj"/>
      </w:pPr>
      <w:r>
        <w:rPr>
          <w:rStyle w:val="s0"/>
        </w:rPr>
        <w:t xml:space="preserve">1. Государственный контроль и надзор </w:t>
      </w:r>
      <w:r>
        <w:rPr>
          <w:rStyle w:val="s0"/>
        </w:rPr>
        <w:t xml:space="preserve">за деятельностью страховых организаций осуществляются уполномоченным органом по регулированию, контролю и надзору финансового рынка и финансовых организаций (далее - уполномоченный орган) в соответствии с </w:t>
      </w:r>
      <w:hyperlink r:id="rId18" w:anchor="sub_id=41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Республики Казахстан.</w:t>
      </w:r>
    </w:p>
    <w:p w:rsidR="00000000" w:rsidRDefault="00AC24F5">
      <w:pPr>
        <w:pStyle w:val="pj"/>
      </w:pPr>
      <w:r>
        <w:rPr>
          <w:rStyle w:val="s0"/>
        </w:rPr>
        <w:t>2.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средств, установленной настоящим Законом, осуществляется подразделениями уполно</w:t>
      </w:r>
      <w:r>
        <w:rPr>
          <w:rStyle w:val="s0"/>
        </w:rPr>
        <w:t xml:space="preserve">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движения, а также </w:t>
      </w:r>
      <w:hyperlink r:id="rId19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 Республики Казахстан в области обеспечения безопасности дорожного движения.</w:t>
      </w:r>
    </w:p>
    <w:p w:rsidR="00000000" w:rsidRDefault="00AC24F5">
      <w:pPr>
        <w:pStyle w:val="pj"/>
      </w:pPr>
      <w:r>
        <w:rPr>
          <w:rStyle w:val="s0"/>
        </w:rPr>
        <w:t>3. Государственный контроль за выполнением владельцами транспортных средств обязанности по заключению договора обязательного страхования</w:t>
      </w:r>
      <w:r>
        <w:rPr>
          <w:rStyle w:val="s0"/>
        </w:rPr>
        <w:t xml:space="preserve"> ответственности владельцев транспортных средств, установленной настоящим Законом, осуществляется в автомобильных пунктах пропуска через Государственную границу Республики Казахстан, совпадающую с таможенной границей Евразийского экономического союза, орга</w:t>
      </w:r>
      <w:r>
        <w:rPr>
          <w:rStyle w:val="s0"/>
        </w:rPr>
        <w:t>нами государственных доходов.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>Статья 7.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</w:t>
      </w:r>
    </w:p>
    <w:p w:rsidR="00000000" w:rsidRDefault="00AC24F5">
      <w:pPr>
        <w:pStyle w:val="pj"/>
      </w:pPr>
      <w:r>
        <w:rPr>
          <w:rStyle w:val="s0"/>
        </w:rPr>
        <w:t>1. Эксплуатация транспортного средства в случае незаключения дого</w:t>
      </w:r>
      <w:r>
        <w:rPr>
          <w:rStyle w:val="s0"/>
        </w:rPr>
        <w:t>вора обязательного страхования ответственности владельцев транспортных средств не допускается.</w:t>
      </w:r>
    </w:p>
    <w:p w:rsidR="00000000" w:rsidRDefault="00AC24F5">
      <w:pPr>
        <w:pStyle w:val="pj"/>
      </w:pPr>
      <w:r>
        <w:rPr>
          <w:rStyle w:val="s0"/>
        </w:rPr>
        <w:t xml:space="preserve">2.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</w:t>
      </w:r>
      <w:r>
        <w:rPr>
          <w:rStyle w:val="s0"/>
        </w:rPr>
        <w:t>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>Статья 8. Особенности осуществления обязательного страхования ответственности владельцев транспортны</w:t>
      </w:r>
      <w:r>
        <w:rPr>
          <w:rStyle w:val="s1"/>
        </w:rPr>
        <w:t>х средств</w:t>
      </w:r>
    </w:p>
    <w:p w:rsidR="00000000" w:rsidRDefault="00AC24F5">
      <w:pPr>
        <w:pStyle w:val="pj"/>
      </w:pPr>
      <w:r>
        <w:rPr>
          <w:rStyle w:val="s0"/>
        </w:rPr>
        <w:t xml:space="preserve">1.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порядке, определенном </w:t>
      </w:r>
      <w:hyperlink r:id="rId20" w:anchor="sub_id=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Фонде гарантирования страховых выплат», за исключением вновь создаваемой страховой организации, которая заключает данный договор в течение тридца</w:t>
      </w:r>
      <w:r>
        <w:rPr>
          <w:rStyle w:val="s0"/>
        </w:rPr>
        <w:t>ти календарных дней с даты получения лицензии по указанному виду обязательного страхования.</w:t>
      </w:r>
    </w:p>
    <w:p w:rsidR="00000000" w:rsidRDefault="00AC24F5">
      <w:pPr>
        <w:pStyle w:val="pj"/>
      </w:pPr>
      <w:r>
        <w:rPr>
          <w:rStyle w:val="s0"/>
        </w:rPr>
        <w:t>2.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</w:t>
      </w:r>
      <w:r>
        <w:rPr>
          <w:rStyle w:val="s0"/>
        </w:rPr>
        <w:t>ров обязательного страхования ответственности владельцев транспортных средств одними страховщиками перед другими, ущемление прав и законных интересов страхователей.</w:t>
      </w:r>
    </w:p>
    <w:p w:rsidR="00000000" w:rsidRDefault="00AC24F5">
      <w:pPr>
        <w:pStyle w:val="pj"/>
      </w:pPr>
      <w:r>
        <w:rPr>
          <w:rStyle w:val="s0"/>
        </w:rPr>
        <w:t>3. Владельцы транспортных средств вправе заключать договоры страхования ответственности вла</w:t>
      </w:r>
      <w:r>
        <w:rPr>
          <w:rStyle w:val="s0"/>
        </w:rPr>
        <w:t>дельцев транспортных средств со страховщиками других государств, в том числе в электронной форме, при условии, что это страхование обеспечивает страховую защиту владельцев транспортных средств только за пределами Республики Казахстан.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bookmarkStart w:id="12" w:name="SUB8010000"/>
      <w:bookmarkEnd w:id="12"/>
      <w:r>
        <w:rPr>
          <w:rStyle w:val="s1"/>
        </w:rPr>
        <w:t xml:space="preserve">Статья 8-1. </w:t>
      </w:r>
      <w:r>
        <w:rPr>
          <w:rStyle w:val="s0"/>
        </w:rPr>
        <w:t>Исключе</w:t>
      </w:r>
      <w:r>
        <w:rPr>
          <w:rStyle w:val="s0"/>
        </w:rPr>
        <w:t xml:space="preserve">на в соответствии с </w:t>
      </w:r>
      <w:hyperlink r:id="rId21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AC24F5">
      <w:pPr>
        <w:pStyle w:val="pj"/>
      </w:pPr>
      <w:bookmarkStart w:id="13" w:name="SUB8020000"/>
      <w:bookmarkEnd w:id="13"/>
      <w:r>
        <w:rPr>
          <w:rStyle w:val="s1"/>
        </w:rPr>
        <w:t xml:space="preserve">Статья 8-2. </w:t>
      </w:r>
      <w:r>
        <w:rPr>
          <w:rStyle w:val="s0"/>
        </w:rPr>
        <w:t xml:space="preserve">Исключена в соответствии с </w:t>
      </w:r>
      <w:hyperlink r:id="rId22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AC24F5">
      <w:pPr>
        <w:pStyle w:val="pj"/>
      </w:pPr>
      <w:bookmarkStart w:id="14" w:name="SUB8030000"/>
      <w:bookmarkEnd w:id="14"/>
      <w:r>
        <w:rPr>
          <w:rStyle w:val="s1"/>
        </w:rPr>
        <w:t xml:space="preserve">Статья 8-3. </w:t>
      </w:r>
      <w:r>
        <w:rPr>
          <w:rStyle w:val="s0"/>
        </w:rPr>
        <w:t xml:space="preserve">Исключена в соответствии с </w:t>
      </w:r>
      <w:hyperlink r:id="rId23" w:anchor="sub_id=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15.07.10 г. № 338-IV 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15" w:name="SUB90000"/>
      <w:bookmarkEnd w:id="15"/>
      <w:r>
        <w:rPr>
          <w:rStyle w:val="s1"/>
        </w:rPr>
        <w:t>Статья 9. Информационное взаимодействие</w:t>
      </w:r>
    </w:p>
    <w:p w:rsidR="00000000" w:rsidRDefault="00AC24F5">
      <w:pPr>
        <w:pStyle w:val="pj"/>
      </w:pPr>
      <w:r>
        <w:t xml:space="preserve">1. Органы внутренних </w:t>
      </w:r>
      <w:r>
        <w:t>дел Республики Казахстан выдают по одному экземпляру участникам транспортного происшествия либо их представителям, а также страховым организациям, страховому омбудсману по их запросу документы, подтверждающие факт наступления события, имеющего признаки стр</w:t>
      </w:r>
      <w:r>
        <w:t xml:space="preserve">ахового случая, а также случая причинения вреда жизни и здоровью потерпевшего лицом, скрывшимся с места транспортного происшествия, в том числе копию протокола о нарушении </w:t>
      </w:r>
      <w:hyperlink r:id="rId24" w:history="1">
        <w:r>
          <w:rPr>
            <w:rStyle w:val="a4"/>
          </w:rPr>
          <w:t>правил</w:t>
        </w:r>
      </w:hyperlink>
      <w:r>
        <w:t xml:space="preserve"> дорожного дв</w:t>
      </w:r>
      <w:r>
        <w:t>ижения со схемой происшествия.</w:t>
      </w:r>
    </w:p>
    <w:p w:rsidR="00000000" w:rsidRDefault="00AC24F5">
      <w:pPr>
        <w:pStyle w:val="pj"/>
      </w:pPr>
      <w:r>
        <w:rPr>
          <w:rStyle w:val="s0"/>
        </w:rPr>
        <w:t>2. Органы внутренних дел, органы прокуратуры, суды, организации здравоохранения, иные государственные органы и организации, располагающие информацией о транспортном происшествии и его последствиях, обязаны предоставить данную</w:t>
      </w:r>
      <w:r>
        <w:rPr>
          <w:rStyle w:val="s0"/>
        </w:rPr>
        <w:t xml:space="preserve"> информацию страховщику, страховому омбудсману и Фонду гарантирования страховых выплат при их обращении и (или) при обмене электронными информационными ресурсами.</w:t>
      </w:r>
    </w:p>
    <w:p w:rsidR="00000000" w:rsidRDefault="00AC24F5">
      <w:pPr>
        <w:pStyle w:val="pj"/>
      </w:pPr>
      <w:r>
        <w:rPr>
          <w:rStyle w:val="s0"/>
        </w:rPr>
        <w:t>3. При невозможности сообщения страхователем (застрахованным), потерпевшим или их наследникам</w:t>
      </w:r>
      <w:r>
        <w:rPr>
          <w:rStyle w:val="s0"/>
        </w:rPr>
        <w:t>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происшествии.</w:t>
      </w:r>
    </w:p>
    <w:p w:rsidR="00000000" w:rsidRDefault="00AC24F5">
      <w:pPr>
        <w:pStyle w:val="pj"/>
      </w:pPr>
      <w:r>
        <w:t>4. Указанные в пунктах 1, 2 и 3 наст</w:t>
      </w:r>
      <w:r>
        <w:t>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страхованию.</w:t>
      </w:r>
    </w:p>
    <w:p w:rsidR="00000000" w:rsidRDefault="00AC24F5">
      <w:pPr>
        <w:pStyle w:val="pj"/>
      </w:pPr>
      <w:bookmarkStart w:id="16" w:name="SUB90500"/>
      <w:bookmarkEnd w:id="16"/>
      <w:r>
        <w:t>5. В целях получения информации о случаях причинения вреда жизни потерпевшего в результате тр</w:t>
      </w:r>
      <w:r>
        <w:t>анспортного происшествия информационное взаимодействие между государственным органом, осуществляющим статистическую деятельность в области правовой статистики и специальных учетов, и организацией по формированию и ведению базы данных осуществляется путем о</w:t>
      </w:r>
      <w:r>
        <w:t>бмена электронными информационными ресурсами.</w:t>
      </w:r>
    </w:p>
    <w:p w:rsidR="00000000" w:rsidRDefault="00AC24F5">
      <w:pPr>
        <w:pStyle w:val="pj"/>
      </w:pPr>
      <w:r>
        <w:t>В целях определения выгодоприобретателя и предоставления доступа к сведениям, подтверждающим родственные отношения заявителя с умершим лицом, осуществляется информационное взаимодействие государственного органа</w:t>
      </w:r>
      <w:r>
        <w:t>, реализующего в соответствии с законами Республики Казахстан право владения, пользования и распоряжения базой, содержащей такую информацию, с организацией по формированию и ведению базы данных.</w:t>
      </w:r>
    </w:p>
    <w:p w:rsidR="00000000" w:rsidRDefault="00AC24F5">
      <w:pPr>
        <w:pStyle w:val="pj"/>
      </w:pPr>
      <w:r>
        <w:t xml:space="preserve">Организация по формированию и ведению базы данных направляет </w:t>
      </w:r>
      <w:r>
        <w:t>информацию, указанную в частях первой и второй настоящего пункта, страховщику, заключившему договор обязательного страхования ответственности владельцев транспортных средств с участником данного транспортного происшествия.</w:t>
      </w:r>
    </w:p>
    <w:p w:rsidR="00000000" w:rsidRDefault="00AC24F5">
      <w:pPr>
        <w:pStyle w:val="pj"/>
      </w:pPr>
      <w:r>
        <w:t xml:space="preserve">6. Уполномоченные органы в сфере </w:t>
      </w:r>
      <w:r>
        <w:t xml:space="preserve">таможенного дела, защиты и охраны Государственной границы Республики Казахстан и иные государственные органы представляют сведения о транспортных средствах, временно въехавших (ввезенных) на территорию Республики Казахстан, в организацию по формированию и </w:t>
      </w:r>
      <w:r>
        <w:t>ведению базы данных посредством системы информационного обмена.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c"/>
      </w:pPr>
      <w:bookmarkStart w:id="17" w:name="SUB100000"/>
      <w:bookmarkEnd w:id="17"/>
      <w:r>
        <w:rPr>
          <w:rStyle w:val="s1"/>
        </w:rPr>
        <w:t>Глава 3. Договор обязательного страхования</w:t>
      </w:r>
      <w:r>
        <w:t xml:space="preserve"> </w:t>
      </w:r>
      <w:r>
        <w:rPr>
          <w:rStyle w:val="s1"/>
        </w:rPr>
        <w:t>ответственности владельцев транспортных средств</w:t>
      </w:r>
    </w:p>
    <w:p w:rsidR="00000000" w:rsidRDefault="00AC24F5">
      <w:pPr>
        <w:pStyle w:val="pc"/>
      </w:pPr>
      <w:r>
        <w:t> 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 xml:space="preserve">Статья 10. Договор обязательного страхования ответственности владельцев транспортных средств и </w:t>
      </w:r>
      <w:r>
        <w:rPr>
          <w:rStyle w:val="s1"/>
        </w:rPr>
        <w:t xml:space="preserve">порядок его заключения </w:t>
      </w:r>
    </w:p>
    <w:p w:rsidR="00000000" w:rsidRDefault="00AC24F5">
      <w:pPr>
        <w:pStyle w:val="pj"/>
      </w:pPr>
      <w:r>
        <w:t xml:space="preserve">1. Обязательное страхование ответственности владельцев транспортных средств осуществляется на основании договора, заключаемого между страхователем и страховщиком в соответствии с настоящим Законом. </w:t>
      </w:r>
    </w:p>
    <w:p w:rsidR="00000000" w:rsidRDefault="00AC24F5">
      <w:pPr>
        <w:pStyle w:val="pj"/>
      </w:pPr>
      <w:r>
        <w:t>2. Договором обязательного страхо</w:t>
      </w:r>
      <w:r>
        <w:t>вания ответственности владельцев транспортных средств предусматривается осуществление страховой выплаты по обязательствам, возникшим вследствие причинения вреда жизни, здоровью и (или) имуществу потерпевшего, за исключением возмещения морального вреда и уп</w:t>
      </w:r>
      <w:r>
        <w:t xml:space="preserve">ущенной выгоды потерпевшего, включая утрату товарной стоимости имущества, а также возмещения неустойки в связи с нарушением потерпевшим сроков поставки товаров или производства работ (оказания услуг), иных его обязательств по контрактам (договорам). </w:t>
      </w:r>
    </w:p>
    <w:p w:rsidR="00000000" w:rsidRDefault="00AC24F5">
      <w:pPr>
        <w:pStyle w:val="pj"/>
      </w:pPr>
      <w:r>
        <w:t>3. До</w:t>
      </w:r>
      <w:r>
        <w:t xml:space="preserve">говор обязательного страхования ответственности владельцев транспортных средств должен быть заключен только со страховщиком, имеющим лицензию на право осуществления деятельности по данному виду (классу) обязательного страхования. </w:t>
      </w:r>
    </w:p>
    <w:p w:rsidR="00000000" w:rsidRDefault="00AC24F5">
      <w:pPr>
        <w:pStyle w:val="pj"/>
      </w:pPr>
      <w:r>
        <w:t>Страхователь свободен в в</w:t>
      </w:r>
      <w:r>
        <w:t xml:space="preserve">ыборе страховщика. </w:t>
      </w:r>
    </w:p>
    <w:p w:rsidR="00000000" w:rsidRDefault="00AC24F5">
      <w:pPr>
        <w:pStyle w:val="pj"/>
      </w:pPr>
      <w:r>
        <w:t>Страховщик не вправе отказывать страхователю в заключении договора обязательного страхования ответственности владельцев транспортных средств, за исключением случаев, предусмотренных законами Республики Казахстан.</w:t>
      </w:r>
    </w:p>
    <w:p w:rsidR="00000000" w:rsidRDefault="00AC24F5">
      <w:pPr>
        <w:pStyle w:val="pj"/>
      </w:pPr>
      <w:r>
        <w:t>По договору обязательно</w:t>
      </w:r>
      <w:r>
        <w:t xml:space="preserve">го страхования ответственности владельцев транспортных средств страхователь обязуется уплатить страховую премию, а страховщик обязуется при наступлении страхового случая осуществить страховую выплату выгодоприобретателю в размере, порядке и сроки, которые </w:t>
      </w:r>
      <w:r>
        <w:t xml:space="preserve">установлены настоящим Законом. </w:t>
      </w:r>
    </w:p>
    <w:p w:rsidR="00000000" w:rsidRDefault="00AC24F5">
      <w:pPr>
        <w:pStyle w:val="pj"/>
      </w:pPr>
      <w:r>
        <w:t xml:space="preserve">4. Договоры обязательного страхования ответственности владельцев транспортных средств подразделяются на следующие виды: </w:t>
      </w:r>
    </w:p>
    <w:p w:rsidR="00000000" w:rsidRDefault="00AC24F5">
      <w:pPr>
        <w:pStyle w:val="pj"/>
      </w:pPr>
      <w:r>
        <w:t xml:space="preserve">1) стандартный; </w:t>
      </w:r>
    </w:p>
    <w:p w:rsidR="00000000" w:rsidRDefault="00AC24F5">
      <w:pPr>
        <w:pStyle w:val="pj"/>
      </w:pPr>
      <w:r>
        <w:t xml:space="preserve">2) комплексный. </w:t>
      </w:r>
    </w:p>
    <w:p w:rsidR="00000000" w:rsidRDefault="00AC24F5">
      <w:pPr>
        <w:pStyle w:val="pj"/>
      </w:pPr>
      <w:r>
        <w:rPr>
          <w:rStyle w:val="s0"/>
        </w:rPr>
        <w:t>5. Договор обязательного страхования ответственности владельцев транс</w:t>
      </w:r>
      <w:r>
        <w:rPr>
          <w:rStyle w:val="s0"/>
        </w:rPr>
        <w:t>портных средств заключается путем оформления страховщиком страхового полиса в электронной форме.</w:t>
      </w:r>
    </w:p>
    <w:p w:rsidR="00000000" w:rsidRDefault="00AC24F5">
      <w:pPr>
        <w:pStyle w:val="pj"/>
      </w:pPr>
      <w:r>
        <w:rPr>
          <w:rStyle w:val="s0"/>
        </w:rPr>
        <w:t>Основанием для заключения договора обязательного страхования ответственности владельцев транспортных средств является заявление страхователя, содержащее данные, необходимые для расчета страховой премии и идентификации страхователя, застрахованного.</w:t>
      </w:r>
    </w:p>
    <w:p w:rsidR="00000000" w:rsidRDefault="00AC24F5">
      <w:pPr>
        <w:pStyle w:val="pj"/>
      </w:pPr>
      <w:r>
        <w:t>5-1.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страховщиком.</w:t>
      </w:r>
    </w:p>
    <w:p w:rsidR="00000000" w:rsidRDefault="00AC24F5">
      <w:pPr>
        <w:pStyle w:val="pj"/>
      </w:pPr>
      <w:r>
        <w:t xml:space="preserve">5-2. Не </w:t>
      </w:r>
      <w:r>
        <w:t>допускается заключение договора обязательного страхования ответственности владельцев транспортных средств, не находящихся в международном движении на территории Республики Казахстан, за исключением транспортных средств, зарегистрированных (подлежащих госуд</w:t>
      </w:r>
      <w:r>
        <w:t>арственной регистрации) в территориальных подразделениях уполномоченного органа по обеспечению безопасности дорожного движения.</w:t>
      </w:r>
    </w:p>
    <w:p w:rsidR="00000000" w:rsidRDefault="00AC24F5">
      <w:pPr>
        <w:pStyle w:val="pj"/>
      </w:pPr>
      <w:r>
        <w:t xml:space="preserve">6. Страховой полис помимо условий, перечисленных в </w:t>
      </w:r>
      <w:hyperlink r:id="rId25" w:anchor="sub_id=8260000" w:history="1">
        <w:r>
          <w:rPr>
            <w:rStyle w:val="a4"/>
          </w:rPr>
          <w:t>статье 826</w:t>
        </w:r>
      </w:hyperlink>
      <w:r>
        <w:t xml:space="preserve"> Гражданского кодекса Республики Казахстан, должен содержать размер предельного объема ответственности страховщика по одному страховому случаю и указание на вид договора. </w:t>
      </w:r>
    </w:p>
    <w:p w:rsidR="00000000" w:rsidRDefault="00AC24F5">
      <w:pPr>
        <w:pStyle w:val="pj"/>
      </w:pPr>
      <w:r>
        <w:rPr>
          <w:rStyle w:val="s0"/>
        </w:rPr>
        <w:t>Требования по содержанию и оформлению страхового полиса по обязател</w:t>
      </w:r>
      <w:r>
        <w:rPr>
          <w:rStyle w:val="s0"/>
        </w:rPr>
        <w:t>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деятельности.</w:t>
      </w:r>
    </w:p>
    <w:p w:rsidR="00000000" w:rsidRDefault="00AC24F5">
      <w:pPr>
        <w:pStyle w:val="pj"/>
      </w:pPr>
      <w:r>
        <w:rPr>
          <w:rStyle w:val="s0"/>
        </w:rPr>
        <w:t>6-1. Внесение изменений и дополнений в страховой полис не допускается.</w:t>
      </w:r>
    </w:p>
    <w:p w:rsidR="00000000" w:rsidRDefault="00AC24F5">
      <w:pPr>
        <w:pStyle w:val="pj"/>
      </w:pPr>
      <w:r>
        <w:rPr>
          <w:rStyle w:val="s0"/>
        </w:rPr>
        <w:t>7. Исключен в соответств</w:t>
      </w:r>
      <w:r>
        <w:rPr>
          <w:rStyle w:val="s0"/>
        </w:rPr>
        <w:t xml:space="preserve">ии с </w:t>
      </w:r>
      <w:hyperlink r:id="rId26" w:anchor="sub_id=18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AC24F5">
      <w:pPr>
        <w:pStyle w:val="pj"/>
      </w:pPr>
      <w:r>
        <w:rPr>
          <w:rStyle w:val="s0"/>
        </w:rPr>
        <w:t>8. Если страховщик заключил договор обязательного страхования ответственности владельцев транспортных средств на условиях, ухудшающих</w:t>
      </w:r>
      <w:r>
        <w:rPr>
          <w:rStyle w:val="s0"/>
        </w:rPr>
        <w:t xml:space="preserve"> положение страхователя (застрахованного) или потерпевшего по сравнению с тем, которое предусмотрено настоящим Законом, то при наступлении страхового случая страховщик несет обязательства перед страхователем (застрахованным) и потерпевшим на условиях, уста</w:t>
      </w:r>
      <w:r>
        <w:rPr>
          <w:rStyle w:val="s0"/>
        </w:rPr>
        <w:t>новленных настоящим Законом.</w:t>
      </w:r>
    </w:p>
    <w:p w:rsidR="00000000" w:rsidRDefault="00AC24F5">
      <w:pPr>
        <w:pStyle w:val="pj"/>
      </w:pPr>
      <w:r>
        <w:rPr>
          <w:rStyle w:val="s0"/>
        </w:rPr>
        <w:t>9.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платежом.</w:t>
      </w:r>
    </w:p>
    <w:p w:rsidR="00000000" w:rsidRDefault="00AC24F5">
      <w:pPr>
        <w:pStyle w:val="pj"/>
      </w:pPr>
      <w:r>
        <w:rPr>
          <w:rStyle w:val="s0"/>
        </w:rPr>
        <w:t xml:space="preserve">10. Исключен в соответствии с </w:t>
      </w:r>
      <w:hyperlink r:id="rId27" w:anchor="sub_id=18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18" w:name="SUB110000"/>
      <w:bookmarkEnd w:id="18"/>
      <w:r>
        <w:rPr>
          <w:rStyle w:val="s1"/>
        </w:rPr>
        <w:t xml:space="preserve">Статья 11. Стандартный договор </w:t>
      </w:r>
    </w:p>
    <w:p w:rsidR="00000000" w:rsidRDefault="00AC24F5">
      <w:pPr>
        <w:pStyle w:val="pj"/>
      </w:pPr>
      <w:r>
        <w:t>1. По стандартному договору может быть застрахована гражданско-правовая ответственность одного или нескольких владельцев транспортно</w:t>
      </w:r>
      <w:r>
        <w:t xml:space="preserve">го средства. </w:t>
      </w:r>
    </w:p>
    <w:p w:rsidR="00000000" w:rsidRDefault="00AC24F5">
      <w:pPr>
        <w:pStyle w:val="pj"/>
      </w:pPr>
      <w:r>
        <w:rPr>
          <w:rStyle w:val="s0"/>
        </w:rPr>
        <w:t>2. Стандартный договор заключается на каждую единицу эксплуатируемого транспортного средства.</w:t>
      </w:r>
    </w:p>
    <w:p w:rsidR="00000000" w:rsidRDefault="00AC24F5">
      <w:pPr>
        <w:pStyle w:val="pj"/>
      </w:pPr>
      <w:r>
        <w:t xml:space="preserve">3. Страховой полис должен содержать сведения о страхователе (застрахованном, застрахованных) и эксплуатируемом транспортном средстве. </w:t>
      </w:r>
    </w:p>
    <w:p w:rsidR="00000000" w:rsidRDefault="00AC24F5">
      <w:pPr>
        <w:pStyle w:val="pj"/>
      </w:pPr>
      <w:r>
        <w:rPr>
          <w:rStyle w:val="s0"/>
        </w:rPr>
        <w:t>4. Исключен в</w:t>
      </w:r>
      <w:r>
        <w:rPr>
          <w:rStyle w:val="s0"/>
        </w:rPr>
        <w:t xml:space="preserve"> соответствии с </w:t>
      </w:r>
      <w:hyperlink r:id="rId28" w:anchor="sub_id=15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</w:pPr>
      <w:bookmarkStart w:id="19" w:name="SUB110500"/>
      <w:bookmarkEnd w:id="19"/>
      <w:r>
        <w:t>5. По стандартному договору считается застрахованным гражданско-правовая ответственность страхователя (застрахованного), в</w:t>
      </w:r>
      <w:r>
        <w:t xml:space="preserve">озникшая в результате причинения вреда третьим лицам самим страхователем (застрахованным) либо в случае: </w:t>
      </w:r>
    </w:p>
    <w:p w:rsidR="00000000" w:rsidRDefault="00AC24F5">
      <w:pPr>
        <w:pStyle w:val="pj"/>
      </w:pPr>
      <w:r>
        <w:t xml:space="preserve">1) управления транспортным средством лицом, имеющим право на его управление в присутствии страхователя (застрахованного); </w:t>
      </w:r>
    </w:p>
    <w:p w:rsidR="00000000" w:rsidRDefault="00AC24F5">
      <w:pPr>
        <w:pStyle w:val="pj"/>
      </w:pPr>
      <w:r>
        <w:t xml:space="preserve">2) управления транспортным </w:t>
      </w:r>
      <w:r>
        <w:t xml:space="preserve">средством лицом на основании трудового или иного договора со страхователем (застрахованным), оформленного в письменной форме; </w:t>
      </w:r>
    </w:p>
    <w:p w:rsidR="00000000" w:rsidRDefault="00AC24F5">
      <w:pPr>
        <w:pStyle w:val="pj"/>
      </w:pPr>
      <w:r>
        <w:t>3) управления транспортным средством лицом, противоправно завладевшим транспортным средством, если ответственность за причиненный</w:t>
      </w:r>
      <w:r>
        <w:t xml:space="preserve"> вред возложена на страхователя (застрахованного).</w:t>
      </w:r>
    </w:p>
    <w:p w:rsidR="00000000" w:rsidRDefault="00AC24F5">
      <w:pPr>
        <w:pStyle w:val="pj"/>
        <w:spacing w:after="240"/>
      </w:pPr>
      <w:r>
        <w:t xml:space="preserve">6. </w:t>
      </w:r>
      <w:r>
        <w:rPr>
          <w:rStyle w:val="s0"/>
        </w:rPr>
        <w:t xml:space="preserve">Исключен в соответствии с </w:t>
      </w:r>
      <w:hyperlink r:id="rId29" w:anchor="sub_id=15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  <w:ind w:left="1200" w:hanging="800"/>
      </w:pPr>
      <w:bookmarkStart w:id="20" w:name="SUB120000"/>
      <w:bookmarkEnd w:id="20"/>
      <w:r>
        <w:rPr>
          <w:rStyle w:val="s1"/>
        </w:rPr>
        <w:t xml:space="preserve">Статья 12. Комплексный договор </w:t>
      </w:r>
    </w:p>
    <w:p w:rsidR="00000000" w:rsidRDefault="00AC24F5">
      <w:pPr>
        <w:pStyle w:val="pj"/>
      </w:pPr>
      <w:r>
        <w:t>1. По комплексному договор</w:t>
      </w:r>
      <w:r>
        <w:t xml:space="preserve">у может быть застрахована гражданско-правовая ответственность физического лица, являющегося владельцем двух и более единиц транспортных средств. </w:t>
      </w:r>
    </w:p>
    <w:p w:rsidR="00000000" w:rsidRDefault="00AC24F5">
      <w:pPr>
        <w:pStyle w:val="pj"/>
      </w:pPr>
      <w:r>
        <w:rPr>
          <w:rStyle w:val="s0"/>
        </w:rPr>
        <w:t>2. Комплексный договор заключается на все эксплуатируемые транспортные средства.</w:t>
      </w:r>
    </w:p>
    <w:p w:rsidR="00000000" w:rsidRDefault="00AC24F5">
      <w:pPr>
        <w:pStyle w:val="pj"/>
      </w:pPr>
      <w:r>
        <w:t>3. Страховой полис должен сод</w:t>
      </w:r>
      <w:r>
        <w:t xml:space="preserve">ержать сведения о страхователе (застрахованном) - физическом лице и эксплуатируемых им транспортных средствах. </w:t>
      </w:r>
    </w:p>
    <w:p w:rsidR="00000000" w:rsidRDefault="00AC24F5">
      <w:pPr>
        <w:pStyle w:val="pj"/>
      </w:pPr>
      <w:r>
        <w:t xml:space="preserve">4. </w:t>
      </w:r>
      <w:r>
        <w:rPr>
          <w:rStyle w:val="s0"/>
        </w:rPr>
        <w:t xml:space="preserve">Исключен в соответствии с </w:t>
      </w:r>
      <w:hyperlink r:id="rId30" w:anchor="sub_id=15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</w:t>
      </w:r>
      <w:r>
        <w:rPr>
          <w:rStyle w:val="s0"/>
        </w:rPr>
        <w:t xml:space="preserve">V </w:t>
      </w:r>
    </w:p>
    <w:p w:rsidR="00000000" w:rsidRDefault="00AC24F5">
      <w:pPr>
        <w:pStyle w:val="pj"/>
      </w:pPr>
      <w:r>
        <w:t xml:space="preserve">5. По комплексному договору считается застрахованным гражданско-правовая ответственность страхователя (застрахованного), возникшая в результате причинения вреда третьим лицам самим страхователем (застрахованным) либо в случае: </w:t>
      </w:r>
    </w:p>
    <w:p w:rsidR="00000000" w:rsidRDefault="00AC24F5">
      <w:pPr>
        <w:pStyle w:val="pj"/>
      </w:pPr>
      <w:r>
        <w:t>1) управления транспортны</w:t>
      </w:r>
      <w:r>
        <w:t xml:space="preserve">м средством лицом, имеющим право на его управление в присутствии страхователя (застрахованного); </w:t>
      </w:r>
    </w:p>
    <w:p w:rsidR="00000000" w:rsidRDefault="00AC24F5">
      <w:pPr>
        <w:pStyle w:val="pj"/>
      </w:pPr>
      <w:r>
        <w:t xml:space="preserve">2) управления транспортным средством лицом, противоправно завладевшим транспортным средством, если ответственность за причиненный вред возложена на страхователя (застрахованного). </w:t>
      </w:r>
    </w:p>
    <w:p w:rsidR="00000000" w:rsidRDefault="00AC24F5">
      <w:pPr>
        <w:pStyle w:val="pj"/>
      </w:pPr>
      <w:r>
        <w:t xml:space="preserve">6. </w:t>
      </w:r>
      <w:r>
        <w:rPr>
          <w:rStyle w:val="s0"/>
        </w:rPr>
        <w:t xml:space="preserve">Исключен в соответствии с </w:t>
      </w:r>
      <w:hyperlink r:id="rId31" w:anchor="sub_id=15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21" w:name="SUB12010000"/>
      <w:bookmarkEnd w:id="21"/>
      <w:r>
        <w:rPr>
          <w:rStyle w:val="s1"/>
        </w:rPr>
        <w:t>Статья 12-1. Требования к страховщику и интернет-ресурсам при заключении договора обязательного страхования ответственности владельцев транспортных средств и урегулировании страховых</w:t>
      </w:r>
      <w:r>
        <w:rPr>
          <w:rStyle w:val="s1"/>
        </w:rPr>
        <w:t xml:space="preserve"> случаев путем обмена электронными информационными ресурсами</w:t>
      </w:r>
    </w:p>
    <w:p w:rsidR="00000000" w:rsidRDefault="00AC24F5">
      <w:pPr>
        <w:pStyle w:val="pj"/>
      </w:pPr>
      <w:r>
        <w:rPr>
          <w:rStyle w:val="s0"/>
        </w:rPr>
        <w:t>1.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</w:t>
      </w:r>
      <w:r>
        <w:rPr>
          <w:rStyle w:val="s0"/>
        </w:rPr>
        <w:t>ионными ресурсами между организацией по формированию и ведению базы данных, страховщиком и страхователем (застрахованным, выгодоприобретателем) используются интернет-ресурс и (или) информационная система страховщика.</w:t>
      </w:r>
    </w:p>
    <w:p w:rsidR="00000000" w:rsidRDefault="00AC24F5">
      <w:pPr>
        <w:pStyle w:val="pj"/>
      </w:pPr>
      <w:r>
        <w:rPr>
          <w:rStyle w:val="s0"/>
        </w:rPr>
        <w:t>При подаче заявления для заключения дог</w:t>
      </w:r>
      <w:r>
        <w:rPr>
          <w:rStyle w:val="s0"/>
        </w:rPr>
        <w:t xml:space="preserve">овора обязательного страхования ответственности владельцев транспортных средств и уведомлении о совершении транспортного происшествия, заявления для определения размера причиненного вреда, осуществления страховой выплаты по такому договору от страхователя </w:t>
      </w:r>
      <w:r>
        <w:rPr>
          <w:rStyle w:val="s0"/>
        </w:rPr>
        <w:t>(застрахованного, выгодоприобретателя) в электронной форме не требуется использование специализированного программного обеспечения.</w:t>
      </w:r>
    </w:p>
    <w:p w:rsidR="00000000" w:rsidRDefault="00AC24F5">
      <w:pPr>
        <w:pStyle w:val="pj"/>
      </w:pPr>
      <w:r>
        <w:rPr>
          <w:rStyle w:val="s0"/>
        </w:rPr>
        <w:t>На интернет-ресурсе организации по формированию и ведению базы данных размещается ссылка на интернет-ресурс страховой органи</w:t>
      </w:r>
      <w:r>
        <w:rPr>
          <w:rStyle w:val="s0"/>
        </w:rPr>
        <w:t>зации,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форме.</w:t>
      </w:r>
    </w:p>
    <w:p w:rsidR="00000000" w:rsidRDefault="00AC24F5">
      <w:pPr>
        <w:pStyle w:val="pj"/>
      </w:pPr>
      <w:r>
        <w:rPr>
          <w:rStyle w:val="s0"/>
        </w:rPr>
        <w:t>2. Порядок обмена электронными информационными ресурсами между организацией по фо</w:t>
      </w:r>
      <w:r>
        <w:rPr>
          <w:rStyle w:val="s0"/>
        </w:rPr>
        <w:t>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>3. При заключении договора обязательного страхования ответственности владел</w:t>
      </w:r>
      <w:r>
        <w:rPr>
          <w:rStyle w:val="s0"/>
        </w:rPr>
        <w:t>ьцев транспортных средств и урегулировании страховых случаев по нему с использованием интернет-ресурса страховщика страховщик обязан обеспечить:</w:t>
      </w:r>
    </w:p>
    <w:p w:rsidR="00000000" w:rsidRDefault="00AC24F5">
      <w:pPr>
        <w:pStyle w:val="pj"/>
      </w:pPr>
      <w:r>
        <w:rPr>
          <w:rStyle w:val="s0"/>
        </w:rPr>
        <w:t>1) незамедлительное отправление страхователю уведомления о заключении договора обязательного страхования ответс</w:t>
      </w:r>
      <w:r>
        <w:rPr>
          <w:rStyle w:val="s0"/>
        </w:rPr>
        <w:t>твенности владельцев транспортных средств либо отказе в его заключении (с указанием причин отказа) в виде электронного сообщения;</w:t>
      </w:r>
    </w:p>
    <w:p w:rsidR="00000000" w:rsidRDefault="00AC24F5">
      <w:pPr>
        <w:pStyle w:val="pj"/>
      </w:pPr>
      <w:r>
        <w:rPr>
          <w:rStyle w:val="s0"/>
        </w:rPr>
        <w:t>2) уведомление страхователя (застрахованного) об основных этапах процесса урегулирования страхового случая, включая отказ в пр</w:t>
      </w:r>
      <w:r>
        <w:rPr>
          <w:rStyle w:val="s0"/>
        </w:rPr>
        <w:t>иеме документов для урегулирования (с указанием причин отказа), в виде электронного сообщения в порядке, определенном нормативным правовым актом уполномоченного органа;</w:t>
      </w:r>
    </w:p>
    <w:p w:rsidR="00000000" w:rsidRDefault="00AC24F5">
      <w:pPr>
        <w:pStyle w:val="pj"/>
      </w:pPr>
      <w:r>
        <w:rPr>
          <w:rStyle w:val="s0"/>
        </w:rPr>
        <w:t>3) возможность проверки страхователем (застрахованным) информации по заключенному догов</w:t>
      </w:r>
      <w:r>
        <w:rPr>
          <w:rStyle w:val="s0"/>
        </w:rPr>
        <w:t>ору обязательного страхования ответственности владельцев транспортных средств на интернет-ресурсе страховой организации;</w:t>
      </w:r>
    </w:p>
    <w:p w:rsidR="00000000" w:rsidRDefault="00AC24F5">
      <w:pPr>
        <w:pStyle w:val="pj"/>
      </w:pPr>
      <w:r>
        <w:rPr>
          <w:rStyle w:val="s0"/>
        </w:rPr>
        <w:t>4) возможность проверки страхователем (застрахованным, выг</w:t>
      </w:r>
      <w:r>
        <w:rPr>
          <w:rStyle w:val="s0"/>
        </w:rPr>
        <w:t>одоприобретателем) информации по страховому случаю по договору обязательного страхования ответственности владельцев транспортных средств на интернет-ресурсе страховой организации;</w:t>
      </w:r>
    </w:p>
    <w:p w:rsidR="00000000" w:rsidRDefault="00AC24F5">
      <w:pPr>
        <w:pStyle w:val="pj"/>
      </w:pPr>
      <w:r>
        <w:rPr>
          <w:rStyle w:val="s0"/>
        </w:rPr>
        <w:t>5) хранение договора обязательного страхования ответственности владельцев тр</w:t>
      </w:r>
      <w:r>
        <w:rPr>
          <w:rStyle w:val="s0"/>
        </w:rPr>
        <w:t>анспортных средств в электронной форме и информации по страховому случаю по нему с обеспечением круглосуточного доступа для страхователя (застрахованного, выгодоприобретателя) к интернет-ресурсу страховщика;</w:t>
      </w:r>
    </w:p>
    <w:p w:rsidR="00000000" w:rsidRDefault="00AC24F5">
      <w:pPr>
        <w:pStyle w:val="pj"/>
      </w:pPr>
      <w:r>
        <w:rPr>
          <w:rStyle w:val="s0"/>
        </w:rPr>
        <w:t>6) возможность страхователю (застрахованному, вы</w:t>
      </w:r>
      <w:r>
        <w:rPr>
          <w:rStyle w:val="s0"/>
        </w:rPr>
        <w:t>годоприобретателю) создания и отправки страховщику информации в электронной форме (заявления, уведомления и (или) иные документы, сведения), необходимой для:</w:t>
      </w:r>
    </w:p>
    <w:p w:rsidR="00000000" w:rsidRDefault="00AC24F5">
      <w:pPr>
        <w:pStyle w:val="pj"/>
      </w:pPr>
      <w:r>
        <w:rPr>
          <w:rStyle w:val="s0"/>
        </w:rPr>
        <w:t>заключения договора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rPr>
          <w:rStyle w:val="s0"/>
        </w:rPr>
        <w:t>дос</w:t>
      </w:r>
      <w:r>
        <w:rPr>
          <w:rStyle w:val="s0"/>
        </w:rPr>
        <w:t>рочного прекращения договора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rPr>
          <w:rStyle w:val="s0"/>
        </w:rPr>
        <w:t>уведомления о наступлении страхового случая (транспортного происшествия);</w:t>
      </w:r>
    </w:p>
    <w:p w:rsidR="00000000" w:rsidRDefault="00AC24F5">
      <w:pPr>
        <w:pStyle w:val="pj"/>
      </w:pPr>
      <w:r>
        <w:rPr>
          <w:rStyle w:val="s0"/>
        </w:rPr>
        <w:t>определения размера причиненного вреда;</w:t>
      </w:r>
    </w:p>
    <w:p w:rsidR="00000000" w:rsidRDefault="00AC24F5">
      <w:pPr>
        <w:pStyle w:val="pj"/>
      </w:pPr>
      <w:r>
        <w:rPr>
          <w:rStyle w:val="s0"/>
        </w:rPr>
        <w:t>получения страховой выплаты;</w:t>
      </w:r>
    </w:p>
    <w:p w:rsidR="00000000" w:rsidRDefault="00AC24F5">
      <w:pPr>
        <w:pStyle w:val="pj"/>
      </w:pPr>
      <w:r>
        <w:rPr>
          <w:rStyle w:val="s0"/>
        </w:rPr>
        <w:t>урегулиро</w:t>
      </w:r>
      <w:r>
        <w:rPr>
          <w:rStyle w:val="s0"/>
        </w:rPr>
        <w:t xml:space="preserve">вания споров, возникающих из договора обязательного страхования ответственности владельцев транспортных средств, с учетом особенностей, предусмотренных </w:t>
      </w:r>
      <w:hyperlink w:anchor="sub29010000" w:history="1">
        <w:r>
          <w:rPr>
            <w:rStyle w:val="a4"/>
          </w:rPr>
          <w:t>статьей 29-1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>Уведомление о заключении договора обяз</w:t>
      </w:r>
      <w:r>
        <w:rPr>
          <w:rStyle w:val="s0"/>
        </w:rPr>
        <w:t>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данных.</w:t>
      </w:r>
    </w:p>
    <w:p w:rsidR="00000000" w:rsidRDefault="00AC24F5">
      <w:pPr>
        <w:pStyle w:val="pj"/>
      </w:pPr>
      <w:r>
        <w:rPr>
          <w:rStyle w:val="s0"/>
        </w:rPr>
        <w:t>Требования к порядку и содержанию уведомлений о заключении договора обязател</w:t>
      </w:r>
      <w:r>
        <w:rPr>
          <w:rStyle w:val="s0"/>
        </w:rPr>
        <w:t>ьного страхования ответственности владельцев транспортных средств и урегулировании страховых случаев по нему определяются уполномоченным органом.</w:t>
      </w:r>
    </w:p>
    <w:p w:rsidR="00000000" w:rsidRDefault="00AC24F5">
      <w:pPr>
        <w:pStyle w:val="pj"/>
      </w:pPr>
      <w:r>
        <w:rPr>
          <w:rStyle w:val="s0"/>
        </w:rPr>
        <w:t>4. При заключении договора обязательного страхования ответственности владельцев транспортных средств путем обм</w:t>
      </w:r>
      <w:r>
        <w:rPr>
          <w:rStyle w:val="s0"/>
        </w:rPr>
        <w:t>ена электронными информационными ресурсами договор страхования считается заключенным с даты уплаты страхователем страховой премии (первого страхового взноса в случае уплаты страхователем - юридическим лицом страховой премии в рассрочку), если иное не преду</w:t>
      </w:r>
      <w:r>
        <w:rPr>
          <w:rStyle w:val="s0"/>
        </w:rPr>
        <w:t>смотрено договором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rPr>
          <w:rStyle w:val="s0"/>
        </w:rPr>
        <w:t>5.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</w:t>
      </w:r>
      <w:r>
        <w:rPr>
          <w:rStyle w:val="s0"/>
        </w:rPr>
        <w:t>ель уплачивает страховую премию после ознакомления с условиями страхования, предусмотренными настоящим Законом, подтверждая тем самым свое согласие заключить договор присоединения на предложенных ему условиях.</w:t>
      </w:r>
    </w:p>
    <w:p w:rsidR="00000000" w:rsidRDefault="00AC24F5">
      <w:pPr>
        <w:pStyle w:val="pj"/>
      </w:pPr>
      <w:r>
        <w:rPr>
          <w:rStyle w:val="s0"/>
        </w:rPr>
        <w:t>6. Страховщик обеспечивает возможность заключе</w:t>
      </w:r>
      <w:r>
        <w:rPr>
          <w:rStyle w:val="s0"/>
        </w:rPr>
        <w:t>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интернет-ресурса страховщика круглосуточно.</w:t>
      </w:r>
    </w:p>
    <w:p w:rsidR="00000000" w:rsidRDefault="00AC24F5">
      <w:pPr>
        <w:pStyle w:val="pj"/>
      </w:pPr>
      <w:r>
        <w:rPr>
          <w:rStyle w:val="s0"/>
        </w:rPr>
        <w:t>7. Не допускается деятельность страховых агентов по заключению до</w:t>
      </w:r>
      <w:r>
        <w:rPr>
          <w:rStyle w:val="s0"/>
        </w:rPr>
        <w:t>говоров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22" w:name="SUB130000"/>
      <w:bookmarkEnd w:id="22"/>
      <w:r>
        <w:rPr>
          <w:rStyle w:val="s1"/>
        </w:rPr>
        <w:t>Статья 13. Действие договора обязательного страхования ответственности владельцев транспортных средств</w:t>
      </w:r>
    </w:p>
    <w:p w:rsidR="00000000" w:rsidRDefault="00AC24F5">
      <w:pPr>
        <w:pStyle w:val="pj"/>
      </w:pPr>
      <w:r>
        <w:t>1. Договор обязательного страхования ответственности владельцев транспортных средств действует в отношении всех лиц, признанных потерпевшими в соответствии с настоящим Законом, в том числе находящихся в транспортном средстве страхователя (застрахованного),</w:t>
      </w:r>
      <w:r>
        <w:t xml:space="preserve"> являющегося виновным в причинении вреда, за исключением:</w:t>
      </w:r>
    </w:p>
    <w:p w:rsidR="00000000" w:rsidRDefault="00AC24F5">
      <w:pPr>
        <w:pStyle w:val="pj"/>
      </w:pPr>
      <w:r>
        <w:t>1) лица, управляющего этим транспортным средством в силу исполнения служебных или трудовых обязанностей со страхователем (застрахованным), в том числе на основании трудового или иного договора с вла</w:t>
      </w:r>
      <w:r>
        <w:t>дельцем транспортного средства, либо в присутствии страхователя (застрахованного) на основании его волеизъявления без оформления письменной формы сделки;</w:t>
      </w:r>
    </w:p>
    <w:p w:rsidR="00000000" w:rsidRDefault="00AC24F5">
      <w:pPr>
        <w:pStyle w:val="pj"/>
      </w:pPr>
      <w:r>
        <w:t xml:space="preserve">2) пассажиров, если страхователь (застрахованный) является перевозчиком, на которого распространяется </w:t>
      </w:r>
      <w:r>
        <w:t xml:space="preserve">требование </w:t>
      </w:r>
      <w:hyperlink r:id="rId32" w:history="1">
        <w:r>
          <w:rPr>
            <w:rStyle w:val="a4"/>
          </w:rPr>
          <w:t>законодательного акта</w:t>
        </w:r>
      </w:hyperlink>
      <w:r>
        <w:t xml:space="preserve"> Республики Казахстан, регламентирующего обязательное страхование гражданско-правовой ответственности перевозчика перед пассажирами;</w:t>
      </w:r>
    </w:p>
    <w:p w:rsidR="00000000" w:rsidRDefault="00AC24F5">
      <w:pPr>
        <w:pStyle w:val="pj"/>
      </w:pPr>
      <w:r>
        <w:t xml:space="preserve">3) работников страхователя </w:t>
      </w:r>
      <w:r>
        <w:t xml:space="preserve">(застрахованного), если законодательными актами Республики Казахстан на страхователя (застрахованного) как на работодателя возложена обязанность страховать </w:t>
      </w:r>
      <w:r>
        <w:rPr>
          <w:rStyle w:val="s0"/>
        </w:rPr>
        <w:t xml:space="preserve">работника от несчастных случаев при исполнении им </w:t>
      </w:r>
      <w:r>
        <w:t>трудовых (служебных) обязанностей.</w:t>
      </w:r>
    </w:p>
    <w:p w:rsidR="00000000" w:rsidRDefault="00AC24F5">
      <w:pPr>
        <w:pStyle w:val="pj"/>
      </w:pPr>
      <w:r>
        <w:t>2. Договор обяз</w:t>
      </w:r>
      <w:r>
        <w:t>ательного страхования ответственности владельцев транспортных средств вступает в силу и становится обязательным для сторон с даты, установленной договором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rPr>
          <w:rStyle w:val="s0"/>
        </w:rPr>
        <w:t>3. Договор обязательного с</w:t>
      </w:r>
      <w:r>
        <w:rPr>
          <w:rStyle w:val="s0"/>
        </w:rPr>
        <w:t>трахования ответственности владельцев транспортных средств заключается сроком на двенадцать месяцев с даты вступления его в силу.</w:t>
      </w:r>
    </w:p>
    <w:p w:rsidR="00000000" w:rsidRDefault="00AC24F5">
      <w:pPr>
        <w:pStyle w:val="pj"/>
      </w:pPr>
      <w:r>
        <w:t>Договор обязательного страхования ответственности владельцев транспортных средств должен быть заключен на момент:</w:t>
      </w:r>
    </w:p>
    <w:p w:rsidR="00000000" w:rsidRDefault="00AC24F5">
      <w:pPr>
        <w:pStyle w:val="pj"/>
      </w:pPr>
      <w:r>
        <w:t>1) пересечен</w:t>
      </w:r>
      <w:r>
        <w:t>ия Государственной границы Республики Казахстан транспортными средствами, находящимися в международном движении по территории Республики Казахстан;</w:t>
      </w:r>
    </w:p>
    <w:p w:rsidR="00000000" w:rsidRDefault="00AC24F5">
      <w:pPr>
        <w:pStyle w:val="pj"/>
      </w:pPr>
      <w:r>
        <w:t>2) возникновения у физического или юридического лица права владения транспортным средством, но не позднее де</w:t>
      </w:r>
      <w:r>
        <w:t>сяти рабочих дней с момента государственной регистрации (перерегистрации) данного транспортного средства в территориальных подразделениях уполномоченного органа по обеспечению безопасности дорожного движения</w:t>
      </w:r>
      <w:r>
        <w:rPr>
          <w:rStyle w:val="s0"/>
        </w:rPr>
        <w:t>.</w:t>
      </w:r>
    </w:p>
    <w:p w:rsidR="00000000" w:rsidRDefault="00AC24F5">
      <w:pPr>
        <w:pStyle w:val="pj"/>
      </w:pPr>
      <w:r>
        <w:rPr>
          <w:rStyle w:val="s0"/>
        </w:rPr>
        <w:t>4. Допускается заключение договора обязательног</w:t>
      </w:r>
      <w:r>
        <w:rPr>
          <w:rStyle w:val="s0"/>
        </w:rPr>
        <w:t>о страхования ответственности владельцев транспортных средств на срок иной, чем предусмотрено пунктом 3 настоящей статьи:</w:t>
      </w:r>
    </w:p>
    <w:p w:rsidR="00000000" w:rsidRDefault="00AC24F5">
      <w:pPr>
        <w:pStyle w:val="pj"/>
      </w:pPr>
      <w:r>
        <w:rPr>
          <w:rStyle w:val="s0"/>
        </w:rPr>
        <w:t>1) при сезонной эксплуатации транспортного средства, но не менее шести месяцев;</w:t>
      </w:r>
    </w:p>
    <w:p w:rsidR="00000000" w:rsidRDefault="00AC24F5">
      <w:pPr>
        <w:pStyle w:val="pj"/>
      </w:pPr>
      <w:r>
        <w:rPr>
          <w:rStyle w:val="s0"/>
        </w:rPr>
        <w:t xml:space="preserve">2) исключен в соответствии с </w:t>
      </w:r>
      <w:hyperlink r:id="rId33" w:anchor="sub_id=18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AC24F5">
      <w:pPr>
        <w:pStyle w:val="pj"/>
      </w:pPr>
      <w:r>
        <w:rPr>
          <w:rStyle w:val="s0"/>
        </w:rPr>
        <w:t xml:space="preserve">3) в случаях, предусмотренных </w:t>
      </w:r>
      <w:hyperlink w:anchor="sub50000" w:history="1">
        <w:r>
          <w:rPr>
            <w:rStyle w:val="a4"/>
          </w:rPr>
          <w:t>подпунктом 3) пункта 1 статьи 5</w:t>
        </w:r>
      </w:hyperlink>
      <w:r>
        <w:rPr>
          <w:rStyle w:val="s0"/>
        </w:rPr>
        <w:t xml:space="preserve"> настоящего Закона на срок, предшествующий государственной регистрации</w:t>
      </w:r>
      <w:r>
        <w:rPr>
          <w:rStyle w:val="s0"/>
        </w:rPr>
        <w:t xml:space="preserve"> транспортного средства, но не менее чем на пять календарных дней;</w:t>
      </w:r>
    </w:p>
    <w:p w:rsidR="00000000" w:rsidRDefault="00AC24F5">
      <w:pPr>
        <w:pStyle w:val="pj"/>
      </w:pPr>
      <w:r>
        <w:rPr>
          <w:rStyle w:val="s0"/>
        </w:rPr>
        <w:t>4) в случае временного въезда транспортного средства на территорию Республики Казахстан на весь период временного въезда, но не менее чем на пять календарных дней.</w:t>
      </w:r>
    </w:p>
    <w:p w:rsidR="00000000" w:rsidRDefault="00AC24F5">
      <w:pPr>
        <w:pStyle w:val="pj"/>
      </w:pPr>
      <w:r>
        <w:t xml:space="preserve">5. </w:t>
      </w:r>
      <w:r>
        <w:rPr>
          <w:rStyle w:val="s0"/>
        </w:rPr>
        <w:t>Исключен в соответстви</w:t>
      </w:r>
      <w:r>
        <w:rPr>
          <w:rStyle w:val="s0"/>
        </w:rPr>
        <w:t xml:space="preserve">и с </w:t>
      </w:r>
      <w:hyperlink r:id="rId34" w:anchor="sub_id=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  <w:spacing w:after="240"/>
      </w:pPr>
      <w:r>
        <w:t>6. Действие договора обязательного страхования ответственности владельцев транспортных средств ограничивается территорией Республики Каз</w:t>
      </w:r>
      <w:r>
        <w:t>ахстан, если иное не предусмотрено международным договором, заключенным Республикой Казахстан.</w:t>
      </w:r>
    </w:p>
    <w:p w:rsidR="00000000" w:rsidRDefault="00AC24F5">
      <w:pPr>
        <w:pStyle w:val="pj"/>
        <w:ind w:left="1200" w:hanging="800"/>
      </w:pPr>
      <w:bookmarkStart w:id="23" w:name="SUB140000"/>
      <w:bookmarkEnd w:id="23"/>
      <w:r>
        <w:rPr>
          <w:rStyle w:val="s1"/>
        </w:rPr>
        <w:t>Статья 14. Прекращение действия договора обязательного страхования ответственности владельцев транспортных средств</w:t>
      </w:r>
    </w:p>
    <w:p w:rsidR="00000000" w:rsidRDefault="00AC24F5">
      <w:pPr>
        <w:pStyle w:val="pj"/>
      </w:pPr>
      <w:r>
        <w:t>1. Договор обязательного страхования ответстве</w:t>
      </w:r>
      <w:r>
        <w:t>нности владельцев транспортных средств считается прекращенным в случаях:</w:t>
      </w:r>
    </w:p>
    <w:p w:rsidR="00000000" w:rsidRDefault="00AC24F5">
      <w:pPr>
        <w:pStyle w:val="pj"/>
      </w:pPr>
      <w:r>
        <w:t>1) истечения срока действия договора;</w:t>
      </w:r>
    </w:p>
    <w:p w:rsidR="00000000" w:rsidRDefault="00AC24F5">
      <w:pPr>
        <w:pStyle w:val="pj"/>
      </w:pPr>
      <w:r>
        <w:t>2) досрочного прекращения договора;</w:t>
      </w:r>
    </w:p>
    <w:p w:rsidR="00000000" w:rsidRDefault="00AC24F5">
      <w:pPr>
        <w:pStyle w:val="pj"/>
      </w:pPr>
      <w:r>
        <w:rPr>
          <w:rStyle w:val="s0"/>
        </w:rPr>
        <w:t xml:space="preserve">3) исключен в соответствии с </w:t>
      </w:r>
      <w:hyperlink r:id="rId35" w:anchor="sub_id=18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AC24F5">
      <w:pPr>
        <w:pStyle w:val="pj"/>
      </w:pPr>
      <w:r>
        <w:rPr>
          <w:rStyle w:val="s0"/>
        </w:rPr>
        <w:t>2. Договор обязательного страхования ответственности владельцев транспортных средств не прекращает свое действие при осуществлении страховой выплаты.</w:t>
      </w:r>
    </w:p>
    <w:p w:rsidR="00000000" w:rsidRDefault="00AC24F5">
      <w:pPr>
        <w:pStyle w:val="pj"/>
      </w:pPr>
      <w:r>
        <w:rPr>
          <w:rStyle w:val="s0"/>
        </w:rPr>
        <w:t>При осуществлении страховой выплаты страховщик в течение одного рабочего дня информирует об этом организацию по формированию и ведению базы данных.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24" w:name="SUB150000"/>
      <w:bookmarkEnd w:id="24"/>
      <w:r>
        <w:rPr>
          <w:rStyle w:val="s1"/>
        </w:rPr>
        <w:t>Статья 15. Досрочное прекращение договора обязательного страхования ответственности владельцев транспортны</w:t>
      </w:r>
      <w:r>
        <w:rPr>
          <w:rStyle w:val="s1"/>
        </w:rPr>
        <w:t>х средств</w:t>
      </w:r>
    </w:p>
    <w:p w:rsidR="00000000" w:rsidRDefault="00AC24F5">
      <w:pPr>
        <w:pStyle w:val="pj"/>
      </w:pPr>
      <w:r>
        <w:rPr>
          <w:rStyle w:val="s0"/>
        </w:rPr>
        <w:t xml:space="preserve">1. Договор обязательного страхования ответственности владельцев транспортных средств прекращается досрочно в случаях, установленных </w:t>
      </w:r>
      <w:hyperlink r:id="rId36" w:anchor="sub_id=8410000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Казахстан.</w:t>
      </w:r>
    </w:p>
    <w:p w:rsidR="00000000" w:rsidRDefault="00AC24F5">
      <w:pPr>
        <w:pStyle w:val="pj"/>
      </w:pPr>
      <w:r>
        <w:rPr>
          <w:rStyle w:val="s0"/>
        </w:rPr>
        <w:t>2. Для досрочного прекращения договора обязательного страхования ответственности владельцев транспортных средств страхователь (в случае смерти страхователя - его наследник (наследники) подает письменное заявление страховщику.</w:t>
      </w:r>
    </w:p>
    <w:p w:rsidR="00000000" w:rsidRDefault="00AC24F5">
      <w:pPr>
        <w:pStyle w:val="pj"/>
      </w:pPr>
      <w:r>
        <w:rPr>
          <w:rStyle w:val="s0"/>
        </w:rPr>
        <w:t>3.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страховщик имеет право на удержание час</w:t>
      </w:r>
      <w:r>
        <w:rPr>
          <w:rStyle w:val="s0"/>
        </w:rPr>
        <w:t>ти страховой премии, рассчитываемой по следующей формуле:</w:t>
      </w:r>
    </w:p>
    <w:p w:rsidR="00000000" w:rsidRDefault="00AC24F5">
      <w:pPr>
        <w:pStyle w:val="pj"/>
      </w:pPr>
      <w:r>
        <w:rPr>
          <w:rStyle w:val="s0"/>
        </w:rPr>
        <w:t>ЧСП = СП * n/N, где:</w:t>
      </w:r>
    </w:p>
    <w:p w:rsidR="00000000" w:rsidRDefault="00AC24F5">
      <w:pPr>
        <w:pStyle w:val="pj"/>
      </w:pPr>
      <w:r>
        <w:rPr>
          <w:rStyle w:val="s0"/>
        </w:rPr>
        <w:t>ЧСП - размер страховой премии, удерживаемой страховщиком (в тенге);</w:t>
      </w:r>
    </w:p>
    <w:p w:rsidR="00000000" w:rsidRDefault="00AC24F5">
      <w:pPr>
        <w:pStyle w:val="pj"/>
      </w:pPr>
      <w:r>
        <w:rPr>
          <w:rStyle w:val="s0"/>
        </w:rPr>
        <w:t>СП - размер страховой премии, оплаченной по договору обязательного страхования ответственности владельцев тра</w:t>
      </w:r>
      <w:r>
        <w:rPr>
          <w:rStyle w:val="s0"/>
        </w:rPr>
        <w:t>нспортных средств (в тенге);</w:t>
      </w:r>
    </w:p>
    <w:p w:rsidR="00000000" w:rsidRDefault="00AC24F5">
      <w:pPr>
        <w:pStyle w:val="pj"/>
      </w:pPr>
      <w:r>
        <w:rPr>
          <w:rStyle w:val="s0"/>
        </w:rPr>
        <w:t>n - срок,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(в днях), включая день обращения;</w:t>
      </w:r>
    </w:p>
    <w:p w:rsidR="00000000" w:rsidRDefault="00AC24F5">
      <w:pPr>
        <w:pStyle w:val="pj"/>
      </w:pPr>
      <w:r>
        <w:rPr>
          <w:rStyle w:val="s0"/>
        </w:rPr>
        <w:t>N - срок заключения дого</w:t>
      </w:r>
      <w:r>
        <w:rPr>
          <w:rStyle w:val="s0"/>
        </w:rPr>
        <w:t>вора обязательного страхования ответственности владельцев транспортных средств (в днях).</w:t>
      </w:r>
    </w:p>
    <w:p w:rsidR="00000000" w:rsidRDefault="00AC24F5">
      <w:pPr>
        <w:pStyle w:val="pj"/>
      </w:pPr>
      <w:r>
        <w:t>4. При несоблюдении условия, предусмотренного пунктом 3 настоящей статьи, страховщик имеет право на удержание части страховой премии при досрочном прекращении договора</w:t>
      </w:r>
      <w:r>
        <w:t xml:space="preserve"> обязательного страхования ответственности владельцев транспортных средств в следующих размерах: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136"/>
        <w:gridCol w:w="373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№ п/п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Срок, прошедший с момента вступления в силу договора обязательного страхования ответственности владельцев транспортных средств до момента его досроч</w:t>
            </w:r>
            <w:r>
              <w:t>ного прекращения (в процентах от срока, на который заключен договор обязательного страхования ответственности владельцев транспортных средств)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Размер страховой премии, удерживаемой страховщиком (в процентах от страховой премии, оплаченной по договору обя</w:t>
            </w:r>
            <w:r>
              <w:t>зательного страхования ответственности владельцев транспортных средств)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до 4 (не включая 4)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4 до 8 (не включая 8)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8 до 17 (не включая 17)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17 до 25 (не включая 25)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25 до 33 (не включая 33)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33 до 42 (не включая 42)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42 до 50 (не включая 50)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50 до 58 (не включая 58)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58 до 67 (не включая 67)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67 до 75 (не включая 75)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75 до 83 (не включая 83)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83 до 92 (не включая 92)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i"/>
            </w:pPr>
            <w:r>
              <w:t>от 92 и выше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t>100</w:t>
            </w:r>
          </w:p>
        </w:tc>
      </w:tr>
    </w:tbl>
    <w:p w:rsidR="00000000" w:rsidRDefault="00AC24F5">
      <w:pPr>
        <w:pStyle w:val="p"/>
      </w:pPr>
      <w:r>
        <w:t> </w:t>
      </w:r>
    </w:p>
    <w:p w:rsidR="00000000" w:rsidRDefault="00AC24F5">
      <w:pPr>
        <w:pStyle w:val="pj"/>
        <w:ind w:left="1200" w:hanging="800"/>
      </w:pPr>
      <w:bookmarkStart w:id="25" w:name="SUB160000"/>
      <w:bookmarkEnd w:id="25"/>
      <w:r>
        <w:rPr>
          <w:rStyle w:val="s1"/>
        </w:rPr>
        <w:t>Статья 16. Права и обязанности страхователя (застрахованного)</w:t>
      </w:r>
    </w:p>
    <w:p w:rsidR="00000000" w:rsidRDefault="00AC24F5">
      <w:pPr>
        <w:pStyle w:val="pj"/>
      </w:pPr>
      <w:r>
        <w:t>1. Страхователь (застрахованный) вправе:</w:t>
      </w:r>
    </w:p>
    <w:p w:rsidR="00000000" w:rsidRDefault="00AC24F5">
      <w:pPr>
        <w:pStyle w:val="pj"/>
      </w:pPr>
      <w:r>
        <w:t>1) требовать от страховщика разъяснения условий обязательного страхования ответственности владельцев транспортных средств, своих прав и обязанностей по договору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t>2)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(транспортном происшествии) по нему (данно</w:t>
      </w:r>
      <w:r>
        <w:t>е право в части запроса сведений по страховому случаю (транспортному происшествию) также распространяется на выгодоприобретателя);</w:t>
      </w:r>
    </w:p>
    <w:p w:rsidR="00000000" w:rsidRDefault="00AC24F5">
      <w:pPr>
        <w:pStyle w:val="pj"/>
      </w:pPr>
      <w:r>
        <w:t>3) ознакомиться с результатами определения размеров причиненного вреда, произведенного страховщиком, и страховой выплаты, осу</w:t>
      </w:r>
      <w:r>
        <w:t>ществленной страховщиком, в том числе посредством интернет-ресурса страховщика;</w:t>
      </w:r>
    </w:p>
    <w:p w:rsidR="00000000" w:rsidRDefault="00AC24F5">
      <w:pPr>
        <w:pStyle w:val="pj"/>
      </w:pPr>
      <w:r>
        <w:t>4) досрочно прекратить договор обязательного страхования ответственности владельцев транспортных средств (данное право распространяется только на страхователя);</w:t>
      </w:r>
    </w:p>
    <w:p w:rsidR="00000000" w:rsidRDefault="00AC24F5">
      <w:pPr>
        <w:pStyle w:val="pj"/>
      </w:pPr>
      <w:r>
        <w:t>5) обратиться к</w:t>
      </w:r>
      <w:r>
        <w:t xml:space="preserve"> страховщику с учетом особенностей, предусмотренных </w:t>
      </w:r>
      <w:hyperlink w:anchor="sub29010000" w:history="1">
        <w:r>
          <w:rPr>
            <w:rStyle w:val="a4"/>
          </w:rPr>
          <w:t>статьей 29-1</w:t>
        </w:r>
      </w:hyperlink>
      <w:r>
        <w:t xml:space="preserve"> настоящего Закона, либо страховому омбудсману или в суд для урегулирования вопросов, возникающих из договора обязательного страхования ответственности владел</w:t>
      </w:r>
      <w:r>
        <w:t>ьцев транспортных средств;</w:t>
      </w:r>
    </w:p>
    <w:p w:rsidR="00000000" w:rsidRDefault="00AC24F5">
      <w:pPr>
        <w:pStyle w:val="pj"/>
      </w:pPr>
      <w:r>
        <w:t>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</w:t>
      </w:r>
      <w:r>
        <w:t>уктурное подразделение, интернет-ресурс);</w:t>
      </w:r>
    </w:p>
    <w:p w:rsidR="00000000" w:rsidRDefault="00AC24F5">
      <w:pPr>
        <w:pStyle w:val="pj"/>
      </w:pPr>
      <w:r>
        <w:t>7) получить страховую выплату в случаях, предусмотренных настоящим Законом.</w:t>
      </w:r>
    </w:p>
    <w:p w:rsidR="00000000" w:rsidRDefault="00AC24F5">
      <w:pPr>
        <w:pStyle w:val="pj"/>
      </w:pPr>
      <w:r>
        <w:t>Договором обязательного страхования ответственности владельцев транспортных средств могут быть предусмотрены и другие права страхователя (</w:t>
      </w:r>
      <w:r>
        <w:t>застрахованного), не противоречащие законам Республики Казахстан.</w:t>
      </w:r>
    </w:p>
    <w:p w:rsidR="00000000" w:rsidRDefault="00AC24F5">
      <w:pPr>
        <w:pStyle w:val="pj"/>
      </w:pPr>
      <w:r>
        <w:t>2. Страхователь обязан:</w:t>
      </w:r>
    </w:p>
    <w:p w:rsidR="00000000" w:rsidRDefault="00AC24F5">
      <w:pPr>
        <w:pStyle w:val="pj"/>
      </w:pPr>
      <w:r>
        <w:t>1) при заключении договора обязательного страхования ответственности владельцев транспортных средств представить страховщику сведения о себе, каждом застрахованном, в</w:t>
      </w:r>
      <w:r>
        <w:t>ключаемом в страховой полис, транспортном (транспортных) средстве (средствах), двойном страховании, сезонной эксплуатации транспортного средства, временном въезде на территорию Республики Казахстан и праве на уменьшение размера страховой премии и иные свед</w:t>
      </w:r>
      <w:r>
        <w:t>ения, необходимые для внесения в заявление, и копии документов, подтверждающих сведения, указанные в заявлении, в порядке, предусмотренном настоящим Законом;</w:t>
      </w:r>
    </w:p>
    <w:p w:rsidR="00000000" w:rsidRDefault="00AC24F5">
      <w:pPr>
        <w:pStyle w:val="pj"/>
      </w:pPr>
      <w:r>
        <w:t>2) уплачивать страховые премии в размере, порядке и сроки, которые установлены договором обязатель</w:t>
      </w:r>
      <w:r>
        <w:t>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t xml:space="preserve">3) незамедлительно, но не позднее пяти рабочих дней, как ему стало известно о наступлении транспортного происшествия, уведомить об этом страховщика, с которым заключен договор обязательного </w:t>
      </w:r>
      <w:r>
        <w:t>страхования ответственности владельцев транспортных средств, в письменной форме (нарочно либо путем обмена электронными информационными ресурсами). В случаях, когда страхователь и застрахованный не являются одним и тем же лицом, то обязанность по информиро</w:t>
      </w:r>
      <w:r>
        <w:t>ванию страховщика о наступлении страхового случая возлагается на застрахованного. Если страхователь (застрахованный) по уважительным причинам не имел возможности выполнить указанные действия, он должен подтвердить это документально;</w:t>
      </w:r>
    </w:p>
    <w:p w:rsidR="00000000" w:rsidRDefault="00AC24F5">
      <w:pPr>
        <w:pStyle w:val="pj"/>
      </w:pPr>
      <w:r>
        <w:t>4) при совершении транс</w:t>
      </w:r>
      <w:r>
        <w:t>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страховщика, с которым заключен договор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t>5</w:t>
      </w:r>
      <w:r>
        <w:t>) при совершении транспортного происшествия принять разумные и доступные в сложившихся обстоятельствах меры, чтобы предотвратить или уменьшить возможные убытки, в том числе меры к спасению имущества и оказанию помощи пострадавшим лицам;</w:t>
      </w:r>
    </w:p>
    <w:p w:rsidR="00000000" w:rsidRDefault="00AC24F5">
      <w:pPr>
        <w:pStyle w:val="pj"/>
      </w:pPr>
      <w:r>
        <w:rPr>
          <w:rStyle w:val="s0"/>
        </w:rPr>
        <w:t>6) сообщить в соотв</w:t>
      </w:r>
      <w:r>
        <w:rPr>
          <w:rStyle w:val="s0"/>
        </w:rPr>
        <w:t>етствующие органы и организации исходя из их компетенции (подразделения уполномоченного органа по обеспечению безопасности дорожного движения, органы государственной противопожарной службы, службу скорой медицинской помощи, аварийные службы) о транспортном</w:t>
      </w:r>
      <w:r>
        <w:rPr>
          <w:rStyle w:val="s0"/>
        </w:rPr>
        <w:t xml:space="preserve"> происшествии и пострадавших лицах;</w:t>
      </w:r>
    </w:p>
    <w:p w:rsidR="00000000" w:rsidRDefault="00AC24F5">
      <w:pPr>
        <w:pStyle w:val="pj"/>
      </w:pPr>
      <w:r>
        <w:rPr>
          <w:rStyle w:val="s0"/>
        </w:rPr>
        <w:t>6-1) при совершении транспортного происшествия незамедлительно,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</w:t>
      </w:r>
      <w:r>
        <w:rPr>
          <w:rStyle w:val="s0"/>
        </w:rPr>
        <w:t>ия факта употребления психоактивного вещества и состояния опьянения в соответствии с требованиями законодательства Республики Казахстан;</w:t>
      </w:r>
    </w:p>
    <w:p w:rsidR="00000000" w:rsidRDefault="00AC24F5">
      <w:pPr>
        <w:pStyle w:val="pj"/>
      </w:pPr>
      <w:r>
        <w:t>7) и</w:t>
      </w:r>
      <w:r>
        <w:rPr>
          <w:rStyle w:val="s0"/>
        </w:rPr>
        <w:t xml:space="preserve">сключен в соответствии с </w:t>
      </w:r>
      <w:hyperlink r:id="rId37" w:anchor="sub_id=18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12.07.22 г. № 138-VII </w:t>
      </w:r>
    </w:p>
    <w:p w:rsidR="00000000" w:rsidRDefault="00AC24F5">
      <w:pPr>
        <w:pStyle w:val="pj"/>
      </w:pPr>
      <w:r>
        <w:t>8) обеспечить переход к страховщику права обратного требования к лицу, ответственному за наступление страхового случая.</w:t>
      </w:r>
    </w:p>
    <w:p w:rsidR="00000000" w:rsidRDefault="00AC24F5">
      <w:pPr>
        <w:pStyle w:val="pj"/>
      </w:pPr>
      <w:r>
        <w:rPr>
          <w:rStyle w:val="s0"/>
        </w:rPr>
        <w:t>Договором обязательного страхования ответственности владельцев транспортных средств могут быть предусмотрен</w:t>
      </w:r>
      <w:r>
        <w:rPr>
          <w:rStyle w:val="s0"/>
        </w:rPr>
        <w:t>ы и другие обязанности страхователя, не противоречащие законам Республики Казахстан.</w:t>
      </w:r>
    </w:p>
    <w:p w:rsidR="00000000" w:rsidRDefault="00AC24F5">
      <w:pPr>
        <w:pStyle w:val="pj"/>
      </w:pPr>
      <w:r>
        <w:t>3. Обязанности страхователя, указанные в подпунктах 4), 5), 6) и 6-1) части первой пункта 2 настоящей статьи, возлагаются на лицо, непосредственно управлявшее транспортным</w:t>
      </w:r>
      <w:r>
        <w:t xml:space="preserve"> средством в момент транспортного происшествия.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26" w:name="SUB170000"/>
      <w:bookmarkEnd w:id="26"/>
      <w:r>
        <w:rPr>
          <w:rStyle w:val="s1"/>
        </w:rPr>
        <w:t>Статья 17. Права и обязанности страховщика</w:t>
      </w:r>
    </w:p>
    <w:p w:rsidR="00000000" w:rsidRDefault="00AC24F5">
      <w:pPr>
        <w:pStyle w:val="pj"/>
      </w:pPr>
      <w:r>
        <w:t>1. Страховщик вправе:</w:t>
      </w:r>
    </w:p>
    <w:p w:rsidR="00000000" w:rsidRDefault="00AC24F5">
      <w:pPr>
        <w:pStyle w:val="pj"/>
      </w:pPr>
      <w:r>
        <w:t xml:space="preserve">1) при заключении договора обязательного страхования ответственности владельцев транспортных средств, кроме сведений, предусмотренных </w:t>
      </w:r>
      <w:hyperlink r:id="rId38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требовать от страхователя представления сведений, необходимых для внесения в такой договор в соответствии с настоящим Законом;</w:t>
      </w:r>
    </w:p>
    <w:p w:rsidR="00000000" w:rsidRDefault="00AC24F5">
      <w:pPr>
        <w:pStyle w:val="pj"/>
      </w:pPr>
      <w:r>
        <w:t>2) запрашивать у соответствую</w:t>
      </w:r>
      <w:r>
        <w:t>щих государственных органов и организаций, исходя из их компетенции, документы, подтверждающие факт наступления страхового случая (совершения транспортного происшествия) и размер вреда, причиненного потерпевшим;</w:t>
      </w:r>
    </w:p>
    <w:p w:rsidR="00000000" w:rsidRDefault="00AC24F5">
      <w:pPr>
        <w:pStyle w:val="pj"/>
      </w:pPr>
      <w:r>
        <w:rPr>
          <w:rStyle w:val="s0"/>
        </w:rPr>
        <w:t>3) устанавливать причины и иные обстоятельст</w:t>
      </w:r>
      <w:r>
        <w:rPr>
          <w:rStyle w:val="s0"/>
        </w:rPr>
        <w:t>ва транспортного происшествия;</w:t>
      </w:r>
    </w:p>
    <w:p w:rsidR="00000000" w:rsidRDefault="00AC24F5">
      <w:pPr>
        <w:pStyle w:val="pj"/>
      </w:pPr>
      <w:r>
        <w:rPr>
          <w:rStyle w:val="s0"/>
        </w:rPr>
        <w:t xml:space="preserve">4) исключен в соответствии с </w:t>
      </w:r>
      <w:hyperlink r:id="rId39" w:anchor="sub_id=12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07.05.07 г. № 244-III </w:t>
      </w:r>
    </w:p>
    <w:p w:rsidR="00000000" w:rsidRDefault="00AC24F5">
      <w:pPr>
        <w:pStyle w:val="pj"/>
      </w:pPr>
      <w:r>
        <w:t xml:space="preserve">5) предъявлять право обратного требования лицу, ответственному за причинение </w:t>
      </w:r>
      <w:r>
        <w:t xml:space="preserve">вреда, в случаях, предусмотренных </w:t>
      </w:r>
      <w:hyperlink w:anchor="sub280000" w:history="1">
        <w:r>
          <w:rPr>
            <w:rStyle w:val="a4"/>
          </w:rPr>
          <w:t>статьей 28</w:t>
        </w:r>
      </w:hyperlink>
      <w:r>
        <w:t xml:space="preserve"> настоящего Закона;</w:t>
      </w:r>
    </w:p>
    <w:p w:rsidR="00000000" w:rsidRDefault="00AC24F5">
      <w:pPr>
        <w:pStyle w:val="pj"/>
      </w:pPr>
      <w:r>
        <w:rPr>
          <w:rStyle w:val="s0"/>
        </w:rPr>
        <w:t xml:space="preserve">6) отказать в осуществлении страховой выплаты, а также возмещении причиненного вреда в порядке, предусмотренном </w:t>
      </w:r>
      <w:hyperlink w:anchor="sub26010000" w:history="1">
        <w:r>
          <w:rPr>
            <w:rStyle w:val="a4"/>
          </w:rPr>
          <w:t>статьей 26-1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настоящего Закона, полностью или частично по основаниям, предусмотренным </w:t>
      </w:r>
      <w:hyperlink w:anchor="sub290000" w:history="1">
        <w:r>
          <w:rPr>
            <w:rStyle w:val="a4"/>
          </w:rPr>
          <w:t>статьей 29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t>Договором обязательного страхования ответственности владельцев транспортных средств могут быть предусмотрены и другие права страховщика, не противоречащие гражданскому законодательству Республики Казахстан.</w:t>
      </w:r>
    </w:p>
    <w:p w:rsidR="00000000" w:rsidRDefault="00AC24F5">
      <w:pPr>
        <w:pStyle w:val="pj"/>
      </w:pPr>
      <w:r>
        <w:t>2. Страховщик обязан:</w:t>
      </w:r>
    </w:p>
    <w:p w:rsidR="00000000" w:rsidRDefault="00AC24F5">
      <w:pPr>
        <w:pStyle w:val="pj"/>
      </w:pPr>
      <w:r>
        <w:rPr>
          <w:rStyle w:val="s0"/>
        </w:rPr>
        <w:t xml:space="preserve">1) ознакомить страхователя </w:t>
      </w:r>
      <w:r>
        <w:rPr>
          <w:rStyle w:val="s0"/>
        </w:rPr>
        <w:t>(застрахованного) с условиями обязательного страхования ответственности владельцев транспортных средств, в том числе с правами и обязанностями сторон, возникающими из договора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rPr>
          <w:rStyle w:val="s0"/>
        </w:rPr>
        <w:t>2) по</w:t>
      </w:r>
      <w:r>
        <w:rPr>
          <w:rStyle w:val="s0"/>
        </w:rPr>
        <w:t xml:space="preserve"> заключении договора обязательного страхования ответственности владельцев транспортных средств оформить страхователю (застрахованному) страховой полис;</w:t>
      </w:r>
    </w:p>
    <w:p w:rsidR="00000000" w:rsidRDefault="00AC24F5">
      <w:pPr>
        <w:pStyle w:val="pj"/>
      </w:pPr>
      <w:r>
        <w:rPr>
          <w:rStyle w:val="s0"/>
        </w:rPr>
        <w:t xml:space="preserve">3) исключен в соответствии с </w:t>
      </w:r>
      <w:hyperlink r:id="rId40" w:anchor="sub_id=15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</w:pPr>
      <w:r>
        <w:t xml:space="preserve">4) предоставить льготу по уплате страховой премии лицам, указанным в части первой </w:t>
      </w:r>
      <w:hyperlink w:anchor="sub200000" w:history="1">
        <w:r>
          <w:rPr>
            <w:rStyle w:val="a4"/>
          </w:rPr>
          <w:t>пункта 1 статьи 20</w:t>
        </w:r>
      </w:hyperlink>
      <w:r>
        <w:t xml:space="preserve"> настоящего Закона;</w:t>
      </w:r>
    </w:p>
    <w:p w:rsidR="00000000" w:rsidRDefault="00AC24F5">
      <w:pPr>
        <w:pStyle w:val="pj"/>
      </w:pPr>
      <w:r>
        <w:t>5) при уведомлении о транспортном происшествии, совершенном в</w:t>
      </w:r>
      <w:r>
        <w:t xml:space="preserve"> период действия страховой защиты по договору обязательного страхования ответственности владельцев транспортных средств, незамедлительно зарегистрировать его и представить сведения по данному транспортному происшествию в организацию по формированию и веден</w:t>
      </w:r>
      <w:r>
        <w:t>ию базы данных в соответствии с нормативным правовым актом уполномоченного органа;</w:t>
      </w:r>
    </w:p>
    <w:p w:rsidR="00000000" w:rsidRDefault="00AC24F5">
      <w:pPr>
        <w:pStyle w:val="pj"/>
      </w:pPr>
      <w:r>
        <w:rPr>
          <w:rStyle w:val="s0"/>
        </w:rPr>
        <w:t>5-1) в течение рабочего дня с даты получения письменного обращения потерпевшего или лица, имеющего согласно законам Республики Казахстан право на возмещение вреда в связи со</w:t>
      </w:r>
      <w:r>
        <w:rPr>
          <w:rStyle w:val="s0"/>
        </w:rPr>
        <w:t xml:space="preserve"> смертью потерпевшего, письменно представить сведения о заключении договора обязательного страхования ответственности владельцев транспортных средств (фамилия, имя, отчество (если оно указано в документе, удостоверяющем личность) страхователя, государствен</w:t>
      </w:r>
      <w:r>
        <w:rPr>
          <w:rStyle w:val="s0"/>
        </w:rPr>
        <w:t>ный номер регистрации транспортного средства, номер и дата заключения) страхователем, являющимся виновником транспортного происшествия, при наличии документа, подтверждающего страховой случай;</w:t>
      </w:r>
    </w:p>
    <w:p w:rsidR="00000000" w:rsidRDefault="00AC24F5">
      <w:pPr>
        <w:pStyle w:val="pj"/>
      </w:pPr>
      <w:r>
        <w:t>6) в сроки и порядке, которые установлены настоящим Законом, по</w:t>
      </w:r>
      <w:r>
        <w:t xml:space="preserve"> заявлению об определении размера вреда, причиненного имуществу, страхователя (застрахованного) либо потерпевшего (выгодоприобретателя) или их представителей провести расчет размера вреда, причиненного имуществу, и представить отчет о размере вреда на озна</w:t>
      </w:r>
      <w:r>
        <w:t>комление выгодоприобретателю;</w:t>
      </w:r>
    </w:p>
    <w:p w:rsidR="00000000" w:rsidRDefault="00AC24F5">
      <w:pPr>
        <w:pStyle w:val="pj"/>
      </w:pPr>
      <w:r>
        <w:rPr>
          <w:rStyle w:val="s0"/>
        </w:rPr>
        <w:t xml:space="preserve">6-1) при недостаточности документов, подтверждающих факт наступления страхового случая и размер подлежащего возмещению страховщиком вреда, в течение трех рабочих дней со дня их получения сообщить об этом заявителю с указанием </w:t>
      </w:r>
      <w:r>
        <w:rPr>
          <w:rStyle w:val="s0"/>
        </w:rPr>
        <w:t>полного перечня недостающих и (или) неправильно оформленных документов;</w:t>
      </w:r>
    </w:p>
    <w:p w:rsidR="00000000" w:rsidRDefault="00AC24F5">
      <w:pPr>
        <w:pStyle w:val="pj"/>
      </w:pPr>
      <w:r>
        <w:t>7) при наступлении страхового случая произвести страховую выплату в размере, порядке и сроки, которые установлены настоящим Законом;</w:t>
      </w:r>
    </w:p>
    <w:p w:rsidR="00000000" w:rsidRDefault="00AC24F5">
      <w:pPr>
        <w:pStyle w:val="pj"/>
      </w:pPr>
      <w:r>
        <w:t>7-1) при обращении в письменной форме с требованием</w:t>
      </w:r>
      <w:r>
        <w:t xml:space="preserve"> о возмещении причиненного вреда в порядке, предусмотренном </w:t>
      </w:r>
      <w:hyperlink w:anchor="sub26010000" w:history="1">
        <w:r>
          <w:rPr>
            <w:rStyle w:val="a4"/>
          </w:rPr>
          <w:t>статьей 26-1</w:t>
        </w:r>
      </w:hyperlink>
      <w:r>
        <w:t xml:space="preserve"> настоящего Закона, произвести возмещение причиненного вреда в размере, порядке и сроки, установленные настоящим Законом;</w:t>
      </w:r>
    </w:p>
    <w:p w:rsidR="00000000" w:rsidRDefault="00AC24F5">
      <w:pPr>
        <w:pStyle w:val="pj"/>
      </w:pPr>
      <w:r>
        <w:t>7-2) при получении от страхо</w:t>
      </w:r>
      <w:r>
        <w:t>вателя (потерпевшего, выгодоприобретателя) заявления на рассмотрение спора, возникшего из договора обязательного страхования ответственности владельцев транспортных средств, рассмотреть требования страхователя (потерпевшего, выгодоприобретателя) и предоста</w:t>
      </w:r>
      <w:r>
        <w:t>вить письменный ответ с указанием дальнейшего порядка урегулирования спора в течение пяти рабочих дней;</w:t>
      </w:r>
    </w:p>
    <w:p w:rsidR="00000000" w:rsidRDefault="00AC24F5">
      <w:pPr>
        <w:pStyle w:val="pj"/>
      </w:pPr>
      <w:r>
        <w:rPr>
          <w:rStyle w:val="s0"/>
        </w:rPr>
        <w:t>7-3) при получении от страхователя (потерпевшего, выгодоприобретателя) заявления, направляемого страховому омбудсману, перенаправить данное заявление, а</w:t>
      </w:r>
      <w:r>
        <w:rPr>
          <w:rStyle w:val="s0"/>
        </w:rPr>
        <w:t xml:space="preserve"> также прилагаемые к нему документы страховому омбудсману в течение трех рабочих дней со дня получения;</w:t>
      </w:r>
    </w:p>
    <w:p w:rsidR="00000000" w:rsidRDefault="00AC24F5">
      <w:pPr>
        <w:pStyle w:val="pj"/>
      </w:pPr>
      <w:r>
        <w:t xml:space="preserve">7-4) при получении информации, предусмотренной </w:t>
      </w:r>
      <w:hyperlink w:anchor="sub90500" w:history="1">
        <w:r>
          <w:rPr>
            <w:rStyle w:val="a4"/>
          </w:rPr>
          <w:t>пунктом 5 статьи 9</w:t>
        </w:r>
      </w:hyperlink>
      <w:r>
        <w:t xml:space="preserve"> настоящего Закона, принять меры по урегулированию страх</w:t>
      </w:r>
      <w:r>
        <w:t>ового случая в порядке, установленном нормативным правовым актом уполномоченного органа.</w:t>
      </w:r>
    </w:p>
    <w:p w:rsidR="00000000" w:rsidRDefault="00AC24F5">
      <w:pPr>
        <w:pStyle w:val="pj"/>
      </w:pPr>
      <w:r>
        <w:t>8) возместить страхователю (застрахованному) расходы, понесенные им в целях предотвращения или уменьшения убытков при страховом случае;</w:t>
      </w:r>
    </w:p>
    <w:p w:rsidR="00000000" w:rsidRDefault="00AC24F5">
      <w:pPr>
        <w:pStyle w:val="pj"/>
      </w:pPr>
      <w:r>
        <w:t xml:space="preserve">9) обеспечить </w:t>
      </w:r>
      <w:hyperlink r:id="rId41" w:anchor="sub_id=8300000" w:history="1">
        <w:r>
          <w:rPr>
            <w:rStyle w:val="a4"/>
          </w:rPr>
          <w:t>тайну страхования</w:t>
        </w:r>
      </w:hyperlink>
      <w:r>
        <w:t>.</w:t>
      </w:r>
    </w:p>
    <w:p w:rsidR="00000000" w:rsidRDefault="00AC24F5">
      <w:pPr>
        <w:pStyle w:val="pj"/>
        <w:spacing w:after="240"/>
      </w:pPr>
      <w:r>
        <w:t>Договором обязательного страхования ответственности владельцев транспортных средств могут быть предусмотрены и другие обязанности страховщика, не противоречащие законам Р</w:t>
      </w:r>
      <w:r>
        <w:t>еспублики Казахстан.</w:t>
      </w:r>
    </w:p>
    <w:p w:rsidR="00000000" w:rsidRDefault="00AC24F5">
      <w:pPr>
        <w:pStyle w:val="pj"/>
        <w:ind w:left="1200" w:hanging="800"/>
      </w:pPr>
      <w:bookmarkStart w:id="27" w:name="SUB180000"/>
      <w:bookmarkEnd w:id="27"/>
      <w:r>
        <w:rPr>
          <w:rStyle w:val="s1"/>
        </w:rPr>
        <w:t>Статья 18. Права потерпевшего</w:t>
      </w:r>
    </w:p>
    <w:p w:rsidR="00000000" w:rsidRDefault="00AC24F5">
      <w:pPr>
        <w:pStyle w:val="pj"/>
      </w:pPr>
      <w:r>
        <w:t>1. Потерпевший вправе:</w:t>
      </w:r>
    </w:p>
    <w:p w:rsidR="00000000" w:rsidRDefault="00AC24F5">
      <w:pPr>
        <w:pStyle w:val="pj"/>
      </w:pPr>
      <w:r>
        <w:t>1) сообщить страховщику о транспортном происшествии, в результате которого ему причинен вред страхователем (застрахованным);</w:t>
      </w:r>
    </w:p>
    <w:p w:rsidR="00000000" w:rsidRDefault="00AC24F5">
      <w:pPr>
        <w:pStyle w:val="pj"/>
      </w:pPr>
      <w:r>
        <w:t xml:space="preserve">2) произвести вместо страхователя (застрахованного) сбор </w:t>
      </w:r>
      <w:r>
        <w:t>документов, необходимых для осуществления страховой выплаты, и представить их страховщику;</w:t>
      </w:r>
    </w:p>
    <w:p w:rsidR="00000000" w:rsidRDefault="00AC24F5">
      <w:pPr>
        <w:pStyle w:val="pj"/>
      </w:pPr>
      <w:r>
        <w:t xml:space="preserve">3) </w:t>
      </w:r>
      <w:r>
        <w:rPr>
          <w:rStyle w:val="s0"/>
        </w:rPr>
        <w:t xml:space="preserve">исключен в соответствии с </w:t>
      </w:r>
      <w:hyperlink r:id="rId42" w:anchor="sub_id=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10.01.18 г. № 134-VI </w:t>
      </w:r>
    </w:p>
    <w:p w:rsidR="00000000" w:rsidRDefault="00AC24F5">
      <w:pPr>
        <w:pStyle w:val="pj"/>
      </w:pPr>
      <w:r>
        <w:rPr>
          <w:rStyle w:val="s0"/>
        </w:rPr>
        <w:t>3-1) воспользоваться</w:t>
      </w:r>
      <w:r>
        <w:rPr>
          <w:rStyle w:val="s0"/>
        </w:rPr>
        <w:t xml:space="preserve"> услугами любого медицинского учреждения;</w:t>
      </w:r>
    </w:p>
    <w:p w:rsidR="00000000" w:rsidRDefault="00AC24F5">
      <w:pPr>
        <w:pStyle w:val="pj"/>
      </w:pPr>
      <w:r>
        <w:t>4) ознакомиться с результатами произведенного страховщиком определения размеров причиненного вреда и страховой выплаты;</w:t>
      </w:r>
    </w:p>
    <w:p w:rsidR="00000000" w:rsidRDefault="00AC24F5">
      <w:pPr>
        <w:pStyle w:val="pj"/>
      </w:pPr>
      <w:r>
        <w:rPr>
          <w:rStyle w:val="s0"/>
        </w:rPr>
        <w:t>4-1) письменно обратиться к страховщику лица, виновного в причинении вреда жизни, здоровью и (</w:t>
      </w:r>
      <w:r>
        <w:rPr>
          <w:rStyle w:val="s0"/>
        </w:rPr>
        <w:t>или) имуществу потерпевшего, о подтверждении сведений о наличии договора обязательного страхования ответственности владельцев транспортных средств (фамилия, имя, отчество (если оно указано в документе, удостоверяющем личность) страхователя, государственный</w:t>
      </w:r>
      <w:r>
        <w:rPr>
          <w:rStyle w:val="s0"/>
        </w:rPr>
        <w:t xml:space="preserve"> номер регистрации транспортного средства, номер и дата заключения) у данного лица в порядке, предусмотренном </w:t>
      </w:r>
      <w:hyperlink w:anchor="sub170000" w:history="1">
        <w:r>
          <w:rPr>
            <w:rStyle w:val="a4"/>
          </w:rPr>
          <w:t>подпунктом 5-1) статьи 17</w:t>
        </w:r>
      </w:hyperlink>
      <w:r>
        <w:rPr>
          <w:rStyle w:val="s0"/>
        </w:rPr>
        <w:t xml:space="preserve"> настоящего Закона;</w:t>
      </w:r>
    </w:p>
    <w:p w:rsidR="00000000" w:rsidRDefault="00AC24F5">
      <w:pPr>
        <w:pStyle w:val="pj"/>
      </w:pPr>
      <w:r>
        <w:rPr>
          <w:rStyle w:val="s0"/>
        </w:rPr>
        <w:t>4-2) письменно обратиться в организацию по формированию и ведению баз</w:t>
      </w:r>
      <w:r>
        <w:rPr>
          <w:rStyle w:val="s0"/>
        </w:rPr>
        <w:t>ы данных о представлении сведений о наличии либо отсутствии договора обязательного страхования ответственности владельцев транспортных средств (фамилия, имя, отчество (если оно указано в документе, удостоверяющем личность) страхователя, государственный ном</w:t>
      </w:r>
      <w:r>
        <w:rPr>
          <w:rStyle w:val="s0"/>
        </w:rPr>
        <w:t>ер регистрации транспортного средства, номер и дата заключения) у лица, виновного в причинении вреда жизни, здоровью и (или) имуществу потерпевшего, при наличии документа, подтверждающего страховой случай;</w:t>
      </w:r>
    </w:p>
    <w:p w:rsidR="00000000" w:rsidRDefault="00AC24F5">
      <w:pPr>
        <w:pStyle w:val="pj"/>
      </w:pPr>
      <w:r>
        <w:rPr>
          <w:rStyle w:val="s0"/>
        </w:rPr>
        <w:t xml:space="preserve">5) получить страховую выплату, а также возмещение причиненного вреда в порядке, предусмотренном </w:t>
      </w:r>
      <w:hyperlink w:anchor="sub26010000" w:history="1">
        <w:r>
          <w:rPr>
            <w:rStyle w:val="a4"/>
          </w:rPr>
          <w:t>статьей 26-1</w:t>
        </w:r>
      </w:hyperlink>
      <w:r>
        <w:rPr>
          <w:rStyle w:val="s0"/>
        </w:rPr>
        <w:t xml:space="preserve"> настоящего Закона;</w:t>
      </w:r>
    </w:p>
    <w:p w:rsidR="00000000" w:rsidRDefault="00AC24F5">
      <w:pPr>
        <w:pStyle w:val="pj"/>
      </w:pPr>
      <w:r>
        <w:rPr>
          <w:rStyle w:val="s0"/>
        </w:rPr>
        <w:t xml:space="preserve">5-1) обратиться к страховщику с учетом особенностей, предусмотренных </w:t>
      </w:r>
      <w:hyperlink w:anchor="sub29010000" w:history="1">
        <w:r>
          <w:rPr>
            <w:rStyle w:val="a4"/>
          </w:rPr>
          <w:t>статьей 29-1</w:t>
        </w:r>
      </w:hyperlink>
      <w:r>
        <w:rPr>
          <w:rStyle w:val="s0"/>
        </w:rPr>
        <w:t xml:space="preserve"> настоящего Закона, либо страховому омбудсману или в суд для урегулирования вопросов, возникающих из договора обязательного страхования ответственности владельцев транспортных средств;</w:t>
      </w:r>
    </w:p>
    <w:p w:rsidR="00000000" w:rsidRDefault="00AC24F5">
      <w:pPr>
        <w:pStyle w:val="pj"/>
      </w:pPr>
      <w:r>
        <w:rPr>
          <w:rStyle w:val="s0"/>
        </w:rPr>
        <w:t>6) направить заявление и прилагаемые документы страховому омбудсману (напрямую страховому омбудсману, в том числе его интернет-ресурс, либо через страховщика, его филиал, представительство);</w:t>
      </w:r>
    </w:p>
    <w:p w:rsidR="00000000" w:rsidRDefault="00AC24F5">
      <w:pPr>
        <w:pStyle w:val="pj"/>
      </w:pPr>
      <w:r>
        <w:t>7) предъявить требование о возмещении причиненного вреда к владел</w:t>
      </w:r>
      <w:r>
        <w:t>ьцу транспортного средства в размере превышения суммы причиненного вреда над суммой полученной страховой выплаты.</w:t>
      </w:r>
    </w:p>
    <w:p w:rsidR="00000000" w:rsidRDefault="00AC24F5">
      <w:pPr>
        <w:pStyle w:val="pj"/>
      </w:pPr>
      <w:r>
        <w:rPr>
          <w:rStyle w:val="s0"/>
        </w:rPr>
        <w:t>2. В случаях, предусмотренных настоящим Законом, права потерпевшего, установленные пунктом 1 настоящей статьи, переходят к иным лицам, выступа</w:t>
      </w:r>
      <w:r>
        <w:rPr>
          <w:rStyle w:val="s0"/>
        </w:rPr>
        <w:t>ющим в качестве выгодоприобретателей.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bookmarkStart w:id="28" w:name="SUB18010000"/>
      <w:bookmarkEnd w:id="28"/>
      <w:r>
        <w:rPr>
          <w:rStyle w:val="s1"/>
        </w:rPr>
        <w:t xml:space="preserve">Статья 18-1. </w:t>
      </w:r>
      <w:r>
        <w:rPr>
          <w:rStyle w:val="s0"/>
        </w:rPr>
        <w:t xml:space="preserve">Исключена в соответствии с </w:t>
      </w:r>
      <w:hyperlink r:id="rId43" w:anchor="sub_id=2418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 </w:t>
      </w:r>
    </w:p>
    <w:p w:rsidR="00000000" w:rsidRDefault="00AC24F5">
      <w:pPr>
        <w:pStyle w:val="pj"/>
        <w:ind w:left="1200" w:hanging="800"/>
      </w:pPr>
      <w:r>
        <w:t> </w:t>
      </w:r>
    </w:p>
    <w:p w:rsidR="00000000" w:rsidRDefault="00AC24F5">
      <w:pPr>
        <w:pStyle w:val="pj"/>
        <w:ind w:left="1200" w:hanging="800"/>
      </w:pPr>
      <w:r>
        <w:t> </w:t>
      </w:r>
    </w:p>
    <w:p w:rsidR="00000000" w:rsidRDefault="00AC24F5">
      <w:pPr>
        <w:pStyle w:val="pc"/>
        <w:spacing w:after="240"/>
      </w:pPr>
      <w:bookmarkStart w:id="29" w:name="SUB190000"/>
      <w:bookmarkEnd w:id="29"/>
      <w:r>
        <w:rPr>
          <w:rStyle w:val="s1"/>
        </w:rPr>
        <w:t>Глава 4. Страховые премии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 xml:space="preserve">Статья 19. Размер страховой </w:t>
      </w:r>
      <w:r>
        <w:rPr>
          <w:rStyle w:val="s1"/>
        </w:rPr>
        <w:t>премии</w:t>
      </w:r>
    </w:p>
    <w:p w:rsidR="00000000" w:rsidRDefault="00AC24F5">
      <w:pPr>
        <w:pStyle w:val="pj"/>
      </w:pPr>
      <w:r>
        <w:rPr>
          <w:rStyle w:val="s0"/>
        </w:rPr>
        <w:t>1. Для расчета годовой страховой премии, подлежащей уплате при заключении договора обязательного страхования ответственности владельцев транспортных средств, используется базовая страховая премия, к которой в зависимости от места регистрации транспо</w:t>
      </w:r>
      <w:r>
        <w:rPr>
          <w:rStyle w:val="s0"/>
        </w:rPr>
        <w:t>ртного средства, типа транспортного средства, возраста и стажа вождения страхователя (застрахованного), срока эксплуатации транспортного средства и наличия или отсутствия страховых случаев по вине лиц, гражданско-правовая ответственность которых застрахова</w:t>
      </w:r>
      <w:r>
        <w:rPr>
          <w:rStyle w:val="s0"/>
        </w:rPr>
        <w:t>на (система «</w:t>
      </w:r>
      <w:hyperlink w:anchor="sub10002" w:history="1">
        <w:r>
          <w:rPr>
            <w:rStyle w:val="a4"/>
          </w:rPr>
          <w:t>бонус-малус</w:t>
        </w:r>
      </w:hyperlink>
      <w:r>
        <w:rPr>
          <w:rStyle w:val="s0"/>
        </w:rPr>
        <w:t>»), применяются коэффициенты, установленные пунктами 3-10 настоящей статьи.</w:t>
      </w:r>
    </w:p>
    <w:p w:rsidR="00000000" w:rsidRDefault="00AC24F5">
      <w:pPr>
        <w:pStyle w:val="pj"/>
      </w:pPr>
      <w:r>
        <w:rPr>
          <w:rStyle w:val="s0"/>
        </w:rPr>
        <w:t>Уменьшение или увеличение размера страховой премии по иным основаниям, не предусмотренным настоящим Законом, не допускается.</w:t>
      </w:r>
    </w:p>
    <w:p w:rsidR="00000000" w:rsidRDefault="00AC24F5">
      <w:pPr>
        <w:pStyle w:val="pj"/>
      </w:pPr>
      <w:r>
        <w:rPr>
          <w:rStyle w:val="s0"/>
        </w:rPr>
        <w:t xml:space="preserve">2. Базовая страховая премия устанавливается в размере 1,9 </w:t>
      </w:r>
      <w:hyperlink r:id="rId44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AC24F5">
      <w:pPr>
        <w:pStyle w:val="pj"/>
      </w:pPr>
      <w:r>
        <w:rPr>
          <w:rStyle w:val="s0"/>
        </w:rPr>
        <w:t>3. Коэффициенты по территории регистрации транспортного средства устанавливаются в следующем размере:</w:t>
      </w:r>
    </w:p>
    <w:p w:rsidR="00000000" w:rsidRDefault="00AC24F5">
      <w:pPr>
        <w:pStyle w:val="pj"/>
      </w:pPr>
      <w:r>
        <w:rPr>
          <w:rStyle w:val="s0"/>
        </w:rPr>
        <w:t> </w:t>
      </w:r>
    </w:p>
    <w:tbl>
      <w:tblPr>
        <w:tblW w:w="249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55"/>
        <w:gridCol w:w="2081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Наименование области, города республиканского значения, столицы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Размер коэффициента по территории регистрации транспортного средства (для столицы, городов республиканского и областного значения)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Алматинская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1,78</w:t>
            </w:r>
          </w:p>
        </w:tc>
      </w:tr>
    </w:tbl>
    <w:p w:rsidR="00000000" w:rsidRDefault="00AC24F5">
      <w:pPr>
        <w:rPr>
          <w:rFonts w:eastAsia="Times New Roman"/>
          <w:vanish/>
        </w:rPr>
      </w:pPr>
    </w:p>
    <w:tbl>
      <w:tblPr>
        <w:tblW w:w="249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684"/>
        <w:gridCol w:w="1576"/>
      </w:tblGrid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Туркестанская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1,01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Восточно-Казахстанская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1,96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Костанайская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1,95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Карагандинская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1,39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6.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Северо-Казахстанская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1,33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7.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Акмолинская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1,32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8.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Павлодарская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1,63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9.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Жамбылская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1,00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10.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Актюбинская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1,35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Западно-Казахстанская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1,17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Кызылординская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1,09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Атырауская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2,69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Мангистауская область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1,15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область Абай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1,96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16.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область Ұлытау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1,39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17.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область Жетісу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1,78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18.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Алматы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2,96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19.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Астана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2,2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20.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Шымкент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1,01</w:t>
            </w:r>
          </w:p>
        </w:tc>
      </w:tr>
    </w:tbl>
    <w:p w:rsidR="00000000" w:rsidRDefault="00AC24F5">
      <w:pPr>
        <w:pStyle w:val="p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rPr>
          <w:rStyle w:val="s0"/>
        </w:rPr>
        <w:t>3-1. К коэффициентам по территории регистрации транспортного средства, указанным в пункте 3 настоящей статьи, для расчета страховой премии дополнительно применяются поправочные коэффициенты.</w:t>
      </w:r>
    </w:p>
    <w:p w:rsidR="00000000" w:rsidRDefault="00AC24F5">
      <w:pPr>
        <w:pStyle w:val="pj"/>
      </w:pPr>
      <w:r>
        <w:rPr>
          <w:rStyle w:val="s0"/>
        </w:rPr>
        <w:t>Расчет поправочных коэффициентов производится организацией по фор</w:t>
      </w:r>
      <w:r>
        <w:rPr>
          <w:rStyle w:val="s0"/>
        </w:rPr>
        <w:t xml:space="preserve">мированию и ведению базы данных с учетом показателей убыточности по территории регистрации транспортного средства, таргетируемой убыточности и фактора достоверности в </w:t>
      </w:r>
      <w:hyperlink r:id="rId4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определенном нормативным правовым актом уполномоченного органа.</w:t>
      </w:r>
    </w:p>
    <w:p w:rsidR="00000000" w:rsidRDefault="00AC24F5">
      <w:pPr>
        <w:pStyle w:val="pj"/>
      </w:pPr>
      <w:hyperlink r:id="rId46" w:history="1">
        <w:r>
          <w:rPr>
            <w:rStyle w:val="a4"/>
          </w:rPr>
          <w:t>Таргетируемая убыточность, фактор достоверности и поправочные коэффициенты</w:t>
        </w:r>
      </w:hyperlink>
      <w:r>
        <w:rPr>
          <w:rStyle w:val="s0"/>
        </w:rPr>
        <w:t xml:space="preserve"> утверждаются уполномоченным органом и публикуют</w:t>
      </w:r>
      <w:r>
        <w:rPr>
          <w:rStyle w:val="s0"/>
        </w:rPr>
        <w:t>ся на интернет-ресурсе уполномоченного органа в сроки, установленные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>Значение таргетируемой убыточности должно находиться в диапазоне от шестидесяти до восьмидесяти процентов.</w:t>
      </w:r>
    </w:p>
    <w:p w:rsidR="00000000" w:rsidRDefault="00AC24F5">
      <w:pPr>
        <w:pStyle w:val="pj"/>
      </w:pPr>
      <w:r>
        <w:rPr>
          <w:rStyle w:val="s0"/>
        </w:rPr>
        <w:t>Страховщик вправе увеличить и</w:t>
      </w:r>
      <w:r>
        <w:rPr>
          <w:rStyle w:val="s0"/>
        </w:rPr>
        <w:t>ли уменьшить поправочные коэффициенты не более чем на десять процентов от значений, рассчитанных в соответствии счастью второй настоящего пункта, в порядке, определенном нормативным правовым актом уполномоченного органа.</w:t>
      </w:r>
    </w:p>
    <w:p w:rsidR="00000000" w:rsidRDefault="00AC24F5">
      <w:pPr>
        <w:pStyle w:val="pj"/>
      </w:pPr>
      <w:r>
        <w:t>4. Для иных городов и населенных пу</w:t>
      </w:r>
      <w:r>
        <w:t>нктов в областях, указанных в пункте 3 настоящей статьи, для расчета годовой страховой премии дополнительно используется коэффициент корректировки в размере 0,8.</w:t>
      </w:r>
    </w:p>
    <w:p w:rsidR="00000000" w:rsidRDefault="00AC24F5">
      <w:pPr>
        <w:pStyle w:val="pj"/>
      </w:pPr>
      <w:r>
        <w:rPr>
          <w:rStyle w:val="s0"/>
        </w:rPr>
        <w:t>5. В случае временного въезда транспортного средства на территорию Республики Казахстан примен</w:t>
      </w:r>
      <w:r>
        <w:rPr>
          <w:rStyle w:val="s0"/>
        </w:rPr>
        <w:t>яется коэффициент по территории регистрации в размере 4,4.</w:t>
      </w:r>
    </w:p>
    <w:p w:rsidR="00000000" w:rsidRDefault="00AC24F5">
      <w:pPr>
        <w:pStyle w:val="pj"/>
      </w:pPr>
      <w:r>
        <w:rPr>
          <w:rStyle w:val="s0"/>
        </w:rPr>
        <w:t xml:space="preserve">На случаи, предусмотренные </w:t>
      </w:r>
      <w:hyperlink w:anchor="sub50000" w:history="1">
        <w:r>
          <w:rPr>
            <w:rStyle w:val="a4"/>
          </w:rPr>
          <w:t>подпунктом 3) пункта 1 статьи 5</w:t>
        </w:r>
      </w:hyperlink>
      <w:r>
        <w:rPr>
          <w:rStyle w:val="s0"/>
        </w:rPr>
        <w:t xml:space="preserve"> настоящего Закона, коэффициенты по территории регистрации транспортного средства не распространяются.</w:t>
      </w:r>
    </w:p>
    <w:p w:rsidR="00000000" w:rsidRDefault="00AC24F5">
      <w:pPr>
        <w:pStyle w:val="pj"/>
      </w:pPr>
      <w:r>
        <w:rPr>
          <w:rStyle w:val="s0"/>
        </w:rPr>
        <w:t>6. Ко</w:t>
      </w:r>
      <w:r>
        <w:rPr>
          <w:rStyle w:val="s0"/>
        </w:rPr>
        <w:t>эффициенты по типу транспортного средства устанавливаются в следующем размере:</w:t>
      </w:r>
    </w:p>
    <w:p w:rsidR="00000000" w:rsidRDefault="00AC24F5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18"/>
        <w:gridCol w:w="4640"/>
        <w:gridCol w:w="193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№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п/п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Тип транспортного средства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Классификация в соответствии с нормативным правовым актом Министерства внутренних дел Республики Казахстан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Размер коэффициента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по типу транспортного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Легковые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«В» - автомобили, полная масса которых не превышает 3500 кг и число сидячих мест которых, помимо сидения водителя, не превышает 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2,09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Автобусы до 16 пассажирских мест включительно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«Д» - автомобили, предназначенные для перевозки пассажиров и имеющие более 8 сидячих мест, помимо сидения водителя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3,26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Автобусы свыше 16 пассажирских мест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«Д» - автомобили, предназначенные для перевозки пассажиров и имеющие более 8 сидячих мест, помимо сидения водителя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3,45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Грузовые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«С» - грузовые автомобили, полная масса которых превышает 3500 кг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3,98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Троллейбусы, трамваи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Троллейбусы, трамваи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2,33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6.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Мототранспорт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«А» - мотоциклы, мотороллеры и другие мототранспортные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7.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Прицепы (полуприцепы)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«Е» - составы транспортных средств с тягачами, относящимися к категориям транспортных средств «В», «С» или «Д»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1,00</w:t>
            </w:r>
          </w:p>
        </w:tc>
      </w:tr>
    </w:tbl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rPr>
          <w:rStyle w:val="s0"/>
        </w:rPr>
        <w:t>7. Коэффициенты в зависимости от возраста и стажа вождения устанавливаются для физических лиц в следующем размере:</w:t>
      </w:r>
    </w:p>
    <w:p w:rsidR="00000000" w:rsidRDefault="00AC24F5">
      <w:pPr>
        <w:pStyle w:val="pj"/>
      </w:pPr>
      <w:r>
        <w:t> </w:t>
      </w:r>
    </w:p>
    <w:tbl>
      <w:tblPr>
        <w:tblW w:w="39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59"/>
        <w:gridCol w:w="3298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№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п/п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Возраст и стаж вождения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Размер коэффициента в зависимости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от возраста и стажа вождения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Менее 25 лет/стаж вождения менее 2 лет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1,10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Менее 25 лет/стаж вождения более 2 лет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1,05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25 лет и старше/стаж вождения менее 2 лет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1,05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25 лет и старше/стаж вождения более 2 лет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1,00</w:t>
            </w:r>
          </w:p>
        </w:tc>
      </w:tr>
    </w:tbl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rPr>
          <w:rStyle w:val="s0"/>
        </w:rPr>
        <w:t>8. Для юридических лиц коэффициент, предусмотренный пунктом 7 настоящей статьи, устанавливается в размере 1,2.</w:t>
      </w:r>
    </w:p>
    <w:p w:rsidR="00000000" w:rsidRDefault="00AC24F5">
      <w:pPr>
        <w:pStyle w:val="pj"/>
      </w:pPr>
      <w:r>
        <w:rPr>
          <w:rStyle w:val="s0"/>
        </w:rPr>
        <w:t>9. Коэффициенты в зависимости от срока</w:t>
      </w:r>
      <w:r>
        <w:rPr>
          <w:rStyle w:val="s0"/>
        </w:rPr>
        <w:t xml:space="preserve"> эксплуатации транспортного средства устанавливаются в следующем размере:</w:t>
      </w:r>
    </w:p>
    <w:p w:rsidR="00000000" w:rsidRDefault="00AC24F5">
      <w:pPr>
        <w:pStyle w:val="pj"/>
      </w:pPr>
      <w:r>
        <w:t> </w:t>
      </w:r>
    </w:p>
    <w:tbl>
      <w:tblPr>
        <w:tblW w:w="39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62"/>
        <w:gridCol w:w="330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№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п/п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Срок эксплуатации транспортного средства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Размер коэффициента в зависимости</w:t>
            </w:r>
          </w:p>
          <w:p w:rsidR="00000000" w:rsidRDefault="00AC24F5">
            <w:pPr>
              <w:pStyle w:val="pc"/>
            </w:pPr>
            <w:r>
              <w:rPr>
                <w:rStyle w:val="s0"/>
              </w:rPr>
              <w:t>от срока эксплуатации транспортного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До 7 лет включительно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1,00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</w:rPr>
              <w:t>Свыше 7 лет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</w:pPr>
            <w:r>
              <w:rPr>
                <w:rStyle w:val="s0"/>
              </w:rPr>
              <w:t>1,10</w:t>
            </w:r>
          </w:p>
        </w:tc>
      </w:tr>
    </w:tbl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t>10. Порядок расчета и применения коэффициента по системе «</w:t>
      </w:r>
      <w:hyperlink w:anchor="sub10002" w:history="1">
        <w:r>
          <w:rPr>
            <w:rStyle w:val="a4"/>
          </w:rPr>
          <w:t>бонус-малус</w:t>
        </w:r>
      </w:hyperlink>
      <w:r>
        <w:t>» определяется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 xml:space="preserve">11 - 13. Исключены в соответствии с </w:t>
      </w:r>
      <w:hyperlink r:id="rId47" w:anchor="sub_id=18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12.07.22 г. № 138-VII </w:t>
      </w:r>
    </w:p>
    <w:p w:rsidR="00000000" w:rsidRDefault="00AC24F5">
      <w:pPr>
        <w:pStyle w:val="pj"/>
      </w:pPr>
      <w:r>
        <w:rPr>
          <w:rStyle w:val="s0"/>
        </w:rPr>
        <w:t>14. При заключении договора обязательного страхования ответственности владельцев транспортных средств на срок менее двенадцати месяцев, з</w:t>
      </w:r>
      <w:r>
        <w:rPr>
          <w:rStyle w:val="s0"/>
        </w:rPr>
        <w:t>а исключением случаев временного въезда на территорию Республики Казахстан, размеры страховых премий на единицу транспортного средства рассчитываются по следующей формуле:</w:t>
      </w:r>
    </w:p>
    <w:p w:rsidR="00000000" w:rsidRDefault="00AC24F5">
      <w:pPr>
        <w:pStyle w:val="pj"/>
      </w:pPr>
      <w:r>
        <w:rPr>
          <w:rStyle w:val="s0"/>
        </w:rPr>
        <w:t>СП = ГСП * n/N, где:</w:t>
      </w:r>
    </w:p>
    <w:p w:rsidR="00000000" w:rsidRDefault="00AC24F5">
      <w:pPr>
        <w:pStyle w:val="pj"/>
      </w:pPr>
      <w:r>
        <w:rPr>
          <w:rStyle w:val="s0"/>
        </w:rPr>
        <w:t>СП - размер страховой премии по договору обязательного страхова</w:t>
      </w:r>
      <w:r>
        <w:rPr>
          <w:rStyle w:val="s0"/>
        </w:rPr>
        <w:t>ния ответственности владельцев транспортных средств, заключаемого на срок менее двенадцати месяцев (в тенге);</w:t>
      </w:r>
    </w:p>
    <w:p w:rsidR="00000000" w:rsidRDefault="00AC24F5">
      <w:pPr>
        <w:pStyle w:val="pj"/>
      </w:pPr>
      <w:r>
        <w:rPr>
          <w:rStyle w:val="s0"/>
        </w:rPr>
        <w:t>ГСП - размер годовой страховой премии (в тенге);</w:t>
      </w:r>
    </w:p>
    <w:p w:rsidR="00000000" w:rsidRDefault="00AC24F5">
      <w:pPr>
        <w:pStyle w:val="pj"/>
      </w:pPr>
      <w:r>
        <w:rPr>
          <w:rStyle w:val="s0"/>
        </w:rPr>
        <w:t>n - срок заключения договора обязательного страхования ответственности владельцев транспортных ср</w:t>
      </w:r>
      <w:r>
        <w:rPr>
          <w:rStyle w:val="s0"/>
        </w:rPr>
        <w:t>едств (в днях);</w:t>
      </w:r>
    </w:p>
    <w:p w:rsidR="00000000" w:rsidRDefault="00AC24F5">
      <w:pPr>
        <w:pStyle w:val="pj"/>
      </w:pPr>
      <w:r>
        <w:rPr>
          <w:rStyle w:val="s0"/>
        </w:rPr>
        <w:t>N - 365 дней (в високосный год 366 дней).</w:t>
      </w:r>
    </w:p>
    <w:p w:rsidR="00000000" w:rsidRDefault="00AC24F5">
      <w:pPr>
        <w:pStyle w:val="pj"/>
      </w:pPr>
      <w:r>
        <w:rPr>
          <w:rStyle w:val="s0"/>
        </w:rPr>
        <w:t>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формуле:</w:t>
      </w:r>
    </w:p>
    <w:p w:rsidR="00000000" w:rsidRDefault="00AC24F5">
      <w:pPr>
        <w:pStyle w:val="pj"/>
      </w:pPr>
      <w:r>
        <w:rPr>
          <w:rStyle w:val="s0"/>
        </w:rPr>
        <w:t>СП = ГСП * К, где:</w:t>
      </w:r>
    </w:p>
    <w:p w:rsidR="00000000" w:rsidRDefault="00AC24F5">
      <w:pPr>
        <w:pStyle w:val="pj"/>
      </w:pPr>
      <w:r>
        <w:rPr>
          <w:rStyle w:val="s0"/>
        </w:rPr>
        <w:t xml:space="preserve">СП - размер страховой </w:t>
      </w:r>
      <w:r>
        <w:rPr>
          <w:rStyle w:val="s0"/>
        </w:rPr>
        <w:t>премии по договору обязательного страхования ответственности владельцев транспортных средств, заключаемому на срок менее двенадцати месяцев (в тенге), в случае временного въезда на территорию Республики Казахстан;</w:t>
      </w:r>
    </w:p>
    <w:p w:rsidR="00000000" w:rsidRDefault="00AC24F5">
      <w:pPr>
        <w:pStyle w:val="pj"/>
      </w:pPr>
      <w:r>
        <w:rPr>
          <w:rStyle w:val="s0"/>
        </w:rPr>
        <w:t xml:space="preserve">К - поправочный коэффициент в зависимости </w:t>
      </w:r>
      <w:r>
        <w:rPr>
          <w:rStyle w:val="s0"/>
        </w:rPr>
        <w:t>от срока пребывания на территории Республики Казахстан, указанный в пункте 14-1 настоящей статьи.</w:t>
      </w:r>
    </w:p>
    <w:p w:rsidR="00000000" w:rsidRDefault="00AC24F5">
      <w:pPr>
        <w:pStyle w:val="pj"/>
      </w:pPr>
      <w:r>
        <w:rPr>
          <w:rStyle w:val="s0"/>
        </w:rPr>
        <w:t>14-1.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</w:t>
      </w:r>
      <w:r>
        <w:rPr>
          <w:rStyle w:val="s0"/>
        </w:rPr>
        <w:t>азахстан устанавливаются следующие коэффициенты: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7386"/>
        <w:gridCol w:w="1636"/>
      </w:tblGrid>
      <w:tr w:rsidR="00000000">
        <w:trPr>
          <w:trHeight w:val="2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№ п/п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Срок страхования при осуществлении обязательного страхования гражданской ответственности владельцев транспортных средств, зарегистрированных в иностранных государствах и временно используемых на т</w:t>
            </w:r>
            <w:r>
              <w:t>ерритории Республики Казахстан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Коэффициент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до 15 дней (включительно)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0,2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от 16 дней до 1 месяца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0,3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2 месяца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0,4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3 месяца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0,5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4 месяца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0,6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5 месяцев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0,65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6 месяцев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0,7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7 месяцев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0,8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8 месяцев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0,9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9 месяцев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0,95</w:t>
            </w:r>
          </w:p>
        </w:tc>
      </w:tr>
      <w:tr w:rsidR="00000000">
        <w:trPr>
          <w:trHeight w:val="2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11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10 месяцев и более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c"/>
              <w:spacing w:line="20" w:lineRule="atLeast"/>
            </w:pPr>
            <w:r>
              <w:t>1</w:t>
            </w:r>
          </w:p>
        </w:tc>
      </w:tr>
    </w:tbl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r>
        <w:rPr>
          <w:rStyle w:val="s0"/>
        </w:rPr>
        <w:t>15. По комплексному договору страховая премия уплачивается за одну единицу транспортного средства, при этом размер страховой премии определяется равным наибольшей величине из размеров страховых премий, установленных для транспортных средств, указанных в ст</w:t>
      </w:r>
      <w:r>
        <w:rPr>
          <w:rStyle w:val="s0"/>
        </w:rPr>
        <w:t>раховом полисе.</w:t>
      </w:r>
    </w:p>
    <w:p w:rsidR="00000000" w:rsidRDefault="00AC24F5">
      <w:pPr>
        <w:pStyle w:val="pj"/>
      </w:pPr>
      <w:r>
        <w:rPr>
          <w:rStyle w:val="s0"/>
        </w:rPr>
        <w:t>16. По стандартному договору страховая премия рассчитывается по каждому застрахованному и подлежит уплате страхователем в размере, равном наибольшей величине из размеров страховых премий, рассчитанных по каждому застрахованному.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30" w:name="SUB200000"/>
      <w:bookmarkEnd w:id="30"/>
      <w:r>
        <w:rPr>
          <w:rStyle w:val="s1"/>
        </w:rPr>
        <w:t>Статья 20</w:t>
      </w:r>
      <w:r>
        <w:rPr>
          <w:rStyle w:val="s1"/>
        </w:rPr>
        <w:t>. Уменьшение размера страховых премий</w:t>
      </w:r>
    </w:p>
    <w:p w:rsidR="00000000" w:rsidRDefault="00AC24F5">
      <w:pPr>
        <w:pStyle w:val="pj"/>
      </w:pPr>
      <w:r>
        <w:t xml:space="preserve">Владельцы транспортных средств - </w:t>
      </w:r>
      <w:hyperlink r:id="rId48" w:anchor="sub_id=40000" w:history="1">
        <w:r>
          <w:rPr>
            <w:rStyle w:val="a4"/>
          </w:rPr>
          <w:t>участники</w:t>
        </w:r>
      </w:hyperlink>
      <w:r>
        <w:t xml:space="preserve"> Великой Отечественной войны и </w:t>
      </w:r>
      <w:hyperlink r:id="rId49" w:anchor="sub_id=60000" w:history="1">
        <w:r>
          <w:rPr>
            <w:rStyle w:val="a4"/>
          </w:rPr>
          <w:t>лица</w:t>
        </w:r>
      </w:hyperlink>
      <w:r>
        <w:t xml:space="preserve">, приравненные по льготам к участникам Великой Отечественной войны, </w:t>
      </w:r>
      <w:hyperlink r:id="rId50" w:anchor="sub_id=50000" w:history="1">
        <w:r>
          <w:rPr>
            <w:rStyle w:val="a4"/>
          </w:rPr>
          <w:t>ветераны</w:t>
        </w:r>
      </w:hyperlink>
      <w:r>
        <w:t xml:space="preserve"> боевых действий на территории других государств, лица с инвалидностью п</w:t>
      </w:r>
      <w:r>
        <w:t xml:space="preserve">ервой и второй групп, пенсионеры при заключении стандартного договора уплачивают страховые премии в размере пятидесяти процентов от подлежащей к уплате страховой премии, рассчитанной в соответствии со </w:t>
      </w:r>
      <w:hyperlink w:anchor="sub190000" w:history="1">
        <w:r>
          <w:rPr>
            <w:rStyle w:val="a4"/>
          </w:rPr>
          <w:t>статьей 19</w:t>
        </w:r>
      </w:hyperlink>
      <w:r>
        <w:t xml:space="preserve"> настоящего З</w:t>
      </w:r>
      <w:r>
        <w:t>акона.</w:t>
      </w:r>
    </w:p>
    <w:p w:rsidR="00000000" w:rsidRDefault="00AC24F5">
      <w:pPr>
        <w:pStyle w:val="pj"/>
      </w:pPr>
      <w:r>
        <w:t>Если транспортное средство эксплуатируется также другими владельцами, не относящимися к категории лиц, указанных в части первой настоящего пункта, то обязательное страхование ответственности владельцев транспортных средств осуществляется без предост</w:t>
      </w:r>
      <w:r>
        <w:t>авления такой льготы.</w:t>
      </w:r>
    </w:p>
    <w:p w:rsidR="00000000" w:rsidRDefault="00AC24F5">
      <w:pPr>
        <w:pStyle w:val="p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31" w:name="SUB20010000"/>
      <w:bookmarkEnd w:id="31"/>
      <w:r>
        <w:rPr>
          <w:rStyle w:val="s1"/>
        </w:rPr>
        <w:t>Статья 20-1. Дополнительные услуги, предоставляемые страховщиком</w:t>
      </w:r>
    </w:p>
    <w:p w:rsidR="00000000" w:rsidRDefault="00AC24F5">
      <w:pPr>
        <w:pStyle w:val="pj"/>
      </w:pPr>
      <w:r>
        <w:rPr>
          <w:rStyle w:val="s0"/>
        </w:rPr>
        <w:t xml:space="preserve">Страховщик вправе при наличии согласия страхователя оказывать дополнительные платные услуги, связанные с оказанием помощи в случае транспортного происшествия, включая </w:t>
      </w:r>
      <w:r>
        <w:rPr>
          <w:rStyle w:val="s0"/>
        </w:rPr>
        <w:t>предоставление транспортного средства страхователю (застрахованному) на время ремонта поврежденного транспортного средства, предоставление услуг по сбору документов, необходимых для осуществления страховой выплаты, выезд на место транспортного происшествия</w:t>
      </w:r>
      <w:r>
        <w:rPr>
          <w:rStyle w:val="s0"/>
        </w:rPr>
        <w:t xml:space="preserve"> представителя страховщика (аварийного комиссара) для оказания помощи страхователю.</w:t>
      </w:r>
    </w:p>
    <w:p w:rsidR="00000000" w:rsidRDefault="00AC24F5">
      <w:pPr>
        <w:pStyle w:val="p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32" w:name="SUB210000"/>
      <w:bookmarkEnd w:id="32"/>
      <w:r>
        <w:rPr>
          <w:rStyle w:val="s1"/>
        </w:rPr>
        <w:t>Статья 21. Порядок уплаты страховых премий</w:t>
      </w:r>
    </w:p>
    <w:p w:rsidR="00000000" w:rsidRDefault="00AC24F5">
      <w:pPr>
        <w:pStyle w:val="pj"/>
      </w:pPr>
      <w:r>
        <w:t>1. Если договором обязательного страхования ответственности владельцев транспортных средств не предусмотрено иное, страховая премия уплачивается страхователем разовым платежом.</w:t>
      </w:r>
    </w:p>
    <w:p w:rsidR="00000000" w:rsidRDefault="00AC24F5">
      <w:pPr>
        <w:pStyle w:val="pj"/>
      </w:pPr>
      <w:r>
        <w:t>2. Страховщик вправе предусмотреть в договоре обязательного страхования ответст</w:t>
      </w:r>
      <w:r>
        <w:t>венности владельцев транспортных средств уплату страховой премии в рассрочку.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средств. Н</w:t>
      </w:r>
      <w:r>
        <w:t>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rPr>
          <w:rStyle w:val="s0"/>
        </w:rPr>
        <w:t xml:space="preserve">2-1. Страховщик предоставляет возможность оплаты </w:t>
      </w:r>
      <w:r>
        <w:rPr>
          <w:rStyle w:val="s0"/>
        </w:rPr>
        <w:t>страховой премии безналичным способом через интернет-ресурс страховщика.</w:t>
      </w:r>
    </w:p>
    <w:p w:rsidR="00000000" w:rsidRDefault="00AC24F5">
      <w:pPr>
        <w:pStyle w:val="pj"/>
      </w:pPr>
      <w:r>
        <w:rPr>
          <w:rStyle w:val="s0"/>
        </w:rPr>
        <w:t xml:space="preserve">3. При несвоевременной уплате очередного страхового взноса страхователь обязан уплатить страховщику неустойку в порядке и размере, установленных </w:t>
      </w:r>
      <w:hyperlink r:id="rId51" w:anchor="sub_id=3530000" w:history="1">
        <w:r>
          <w:rPr>
            <w:rStyle w:val="a4"/>
          </w:rPr>
          <w:t>статьей 353</w:t>
        </w:r>
      </w:hyperlink>
      <w:r>
        <w:rPr>
          <w:rStyle w:val="s0"/>
        </w:rPr>
        <w:t xml:space="preserve"> Гражданского кодекса Республики Казахстан.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c"/>
      </w:pPr>
      <w:bookmarkStart w:id="33" w:name="SUB220000"/>
      <w:bookmarkEnd w:id="33"/>
      <w:r>
        <w:rPr>
          <w:rStyle w:val="s1"/>
        </w:rPr>
        <w:t>Глава 5. Определение страхового случая,</w:t>
      </w:r>
      <w:r>
        <w:t xml:space="preserve"> </w:t>
      </w:r>
      <w:r>
        <w:rPr>
          <w:rStyle w:val="s1"/>
        </w:rPr>
        <w:t>размера причиненного вреда и страховой выплаты</w:t>
      </w:r>
    </w:p>
    <w:p w:rsidR="00000000" w:rsidRDefault="00AC24F5">
      <w:pPr>
        <w:pStyle w:val="pc"/>
      </w:pPr>
      <w:r>
        <w:t> 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>Статья 22. Определение страхового случая и размера причиненного вреда</w:t>
      </w:r>
    </w:p>
    <w:p w:rsidR="00000000" w:rsidRDefault="00AC24F5">
      <w:pPr>
        <w:pStyle w:val="pj"/>
      </w:pPr>
      <w:r>
        <w:rPr>
          <w:rStyle w:val="s0"/>
        </w:rPr>
        <w:t>1. Страховым случаем признается факт наступления гражданско-правовой ответственности застрахованного по возмещению вреда, причиненного жизни, здоровью и (или) имуществу лиц, признанных п</w:t>
      </w:r>
      <w:r>
        <w:rPr>
          <w:rStyle w:val="s0"/>
        </w:rPr>
        <w:t>отерпевшими, в результате эксплуатации застрахованным транспортного средства, указанного в договоре обязательного страхования ответственности владельцев транспортных средств.</w:t>
      </w:r>
    </w:p>
    <w:p w:rsidR="00000000" w:rsidRDefault="00AC24F5">
      <w:pPr>
        <w:pStyle w:val="pj"/>
      </w:pPr>
      <w:r>
        <w:rPr>
          <w:rStyle w:val="s0"/>
        </w:rPr>
        <w:t>2. Размер вреда, причиненного жизни и здоровью потерпевшего, определяется в соотв</w:t>
      </w:r>
      <w:r>
        <w:rPr>
          <w:rStyle w:val="s0"/>
        </w:rPr>
        <w:t>етствии с настоящим Законом на основании документов, выданных соответствующими организациями.</w:t>
      </w:r>
    </w:p>
    <w:p w:rsidR="00000000" w:rsidRDefault="00AC24F5">
      <w:pPr>
        <w:pStyle w:val="pj"/>
      </w:pPr>
      <w:bookmarkStart w:id="34" w:name="SUB220300"/>
      <w:bookmarkEnd w:id="34"/>
      <w:r>
        <w:t>3. Определение размера вреда, причиненного имуществу, осуществляется с применением лицензионного специализированного программного обеспечения страховщиком либо пр</w:t>
      </w:r>
      <w:r>
        <w:t>ивлеченным им оценщиком на основании договора об оказании услуг.</w:t>
      </w:r>
    </w:p>
    <w:p w:rsidR="00000000" w:rsidRDefault="00AC24F5">
      <w:pPr>
        <w:pStyle w:val="pj"/>
      </w:pPr>
      <w:r>
        <w:t xml:space="preserve">Требования к специализированному программному обеспечению и порядок определения размера вреда, причиненного имуществу, устанавливаются </w:t>
      </w:r>
      <w:hyperlink r:id="rId52" w:history="1">
        <w:r>
          <w:rPr>
            <w:rStyle w:val="a4"/>
          </w:rPr>
          <w:t>нормативным правовым актом</w:t>
        </w:r>
      </w:hyperlink>
      <w:r>
        <w:t xml:space="preserve"> уполномоченного органа.</w:t>
      </w:r>
    </w:p>
    <w:p w:rsidR="00000000" w:rsidRDefault="00AC24F5">
      <w:pPr>
        <w:pStyle w:val="pj"/>
      </w:pPr>
      <w:r>
        <w:t xml:space="preserve">Страховщик и страхователь (застрахованный, выгодоприобретатель) согласовывают дату, время и место проведения осмотра поврежденного имущества в течение трех рабочих дней со дня подачи заявления об </w:t>
      </w:r>
      <w:r>
        <w:t>определении размера причиненного вреда. При этом осмотр поврежденного имущества должен быть произведен в течение пяти рабочих дней со дня подачи указанного заявления.</w:t>
      </w:r>
    </w:p>
    <w:p w:rsidR="00000000" w:rsidRDefault="00AC24F5">
      <w:pPr>
        <w:pStyle w:val="pj"/>
      </w:pPr>
      <w:r>
        <w:t>В случае, если осмотр поврежденного имущества не был произведен по вине страхователя (зас</w:t>
      </w:r>
      <w:r>
        <w:t>трахованного, выгодоприобретателя) или по независящим от воли сторон обстоятельствам, страхователь (застрахованный, выгодоприобретатель) повторно обращается к страховщику с заявлением об определении размера причиненного вреда.</w:t>
      </w:r>
    </w:p>
    <w:p w:rsidR="00000000" w:rsidRDefault="00AC24F5">
      <w:pPr>
        <w:pStyle w:val="pj"/>
      </w:pPr>
      <w:r>
        <w:t>Определение размера вреда, пр</w:t>
      </w:r>
      <w:r>
        <w:t>ичиненного имуществу, осуществляется страховщиком в срок не позднее пяти рабочих дней со дня осмотра и составления акта осмотра поврежденного имущества.</w:t>
      </w:r>
    </w:p>
    <w:p w:rsidR="00000000" w:rsidRDefault="00AC24F5">
      <w:pPr>
        <w:pStyle w:val="pj"/>
      </w:pPr>
      <w:r>
        <w:t>3-1. Если страховщиком в срок, установленный частью пятой пункта 3 настоящей статьи, не будет определен</w:t>
      </w:r>
      <w:r>
        <w:t xml:space="preserve"> размер причиненного вреда, то страхователь (застрахованный) либо потерпевший (выгодоприобретатель) или их представители могут воспользоваться услугами оценщика и начать восстановление (утилизацию) имущества. Затраты на услуги оценщика, понесенные страхова</w:t>
      </w:r>
      <w:r>
        <w:t>телем (застрахованным) либо потерпевшим (выгодоприобретателем) или их представителями, подлежат возмещению страховщиком вне зависимости от страховой выплаты.</w:t>
      </w:r>
    </w:p>
    <w:p w:rsidR="00000000" w:rsidRDefault="00AC24F5">
      <w:pPr>
        <w:pStyle w:val="pj"/>
      </w:pPr>
      <w:r>
        <w:rPr>
          <w:rStyle w:val="s0"/>
        </w:rPr>
        <w:t>Определение размера вреда, причиненного транспортному средству, осуществляется оценщиком в соответ</w:t>
      </w:r>
      <w:r>
        <w:rPr>
          <w:rStyle w:val="s0"/>
        </w:rPr>
        <w:t>ствии с нормативным правовым актом уполномоченного органа, указанного в части второй пункта 3 настоящей статьи.</w:t>
      </w:r>
    </w:p>
    <w:p w:rsidR="00000000" w:rsidRDefault="00AC24F5">
      <w:pPr>
        <w:pStyle w:val="pj"/>
      </w:pPr>
      <w:r>
        <w:rPr>
          <w:rStyle w:val="s0"/>
        </w:rPr>
        <w:t>Результат определения размера вреда, причиненного транспортному средству, произведенного оценщиком, в случае, предусмотренном частью первой наст</w:t>
      </w:r>
      <w:r>
        <w:rPr>
          <w:rStyle w:val="s0"/>
        </w:rPr>
        <w:t>оящего пункта, принимается страховщиком для осуществления страховой выплаты потерпевшему (выгодоприобретателю) или его представителю.</w:t>
      </w:r>
    </w:p>
    <w:p w:rsidR="00000000" w:rsidRDefault="00AC24F5">
      <w:pPr>
        <w:pStyle w:val="pj"/>
      </w:pPr>
      <w:r>
        <w:t>4. Страховщик осуществляет страховую выплату в размере вреда, определенном в соответствии с настоящей статьей.</w:t>
      </w:r>
    </w:p>
    <w:p w:rsidR="00000000" w:rsidRDefault="00AC24F5">
      <w:pPr>
        <w:pStyle w:val="pj"/>
      </w:pPr>
      <w:r>
        <w:rPr>
          <w:rStyle w:val="s0"/>
        </w:rPr>
        <w:t>5. Страховщ</w:t>
      </w:r>
      <w:r>
        <w:rPr>
          <w:rStyle w:val="s0"/>
        </w:rPr>
        <w:t>ик не вправе удерживать со страховой выплаты, причитающейся выгодоприобретателю, собственные расходы, связанные с определением размера вреда.</w:t>
      </w:r>
    </w:p>
    <w:p w:rsidR="00000000" w:rsidRDefault="00AC24F5">
      <w:pPr>
        <w:pStyle w:val="pj"/>
      </w:pPr>
      <w:r>
        <w:t>6. Умышленное создание страхового случая, а также иные мошеннические действия, направленные на незаконное получени</w:t>
      </w:r>
      <w:r>
        <w:t xml:space="preserve">е страховой выплаты, влекут ответственность, установленную </w:t>
      </w:r>
      <w:hyperlink r:id="rId53" w:anchor="sub_id=190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35" w:name="SUB22010000"/>
      <w:bookmarkEnd w:id="35"/>
      <w:r>
        <w:rPr>
          <w:rStyle w:val="s1"/>
        </w:rPr>
        <w:t>Статья 22-1. Действия лиц при наступлении транспортного происшествия при отсутс</w:t>
      </w:r>
      <w:r>
        <w:rPr>
          <w:rStyle w:val="s1"/>
        </w:rPr>
        <w:t>твии потерпевших, которым причинен вред жизни, здоровью</w:t>
      </w:r>
    </w:p>
    <w:p w:rsidR="00000000" w:rsidRDefault="00AC24F5">
      <w:pPr>
        <w:pStyle w:val="pj"/>
      </w:pPr>
      <w:r>
        <w:rPr>
          <w:rStyle w:val="s0"/>
        </w:rPr>
        <w:t>В случае отсутствия потерпевших, которым причинен вред жизни, здоровью при совершении транспортного происшествия, его участники при наличии возможности должны уведомить страховщиков о происшедшем тран</w:t>
      </w:r>
      <w:r>
        <w:rPr>
          <w:rStyle w:val="s0"/>
        </w:rPr>
        <w:t>спортном происшествии.</w:t>
      </w:r>
    </w:p>
    <w:p w:rsidR="00000000" w:rsidRDefault="00AC24F5">
      <w:pPr>
        <w:pStyle w:val="pj"/>
      </w:pPr>
      <w:r>
        <w:rPr>
          <w:rStyle w:val="s0"/>
        </w:rPr>
        <w:t>Страховщики вправе направить своих представителей на место транспортного происшествия.</w:t>
      </w:r>
    </w:p>
    <w:p w:rsidR="00000000" w:rsidRDefault="00AC24F5">
      <w:pPr>
        <w:pStyle w:val="pj"/>
      </w:pPr>
      <w:r>
        <w:rPr>
          <w:rStyle w:val="s0"/>
        </w:rPr>
        <w:t>Участники транспортного происшествия по взаимному согласию в оценке обстоятельств случившегося и размере причиненного вреда имуществу, предполагаемый размер которого не должен превышать пятьдесят месячных расчетных показателей, вправе самостоятельно состав</w:t>
      </w:r>
      <w:r>
        <w:rPr>
          <w:rStyle w:val="s0"/>
        </w:rPr>
        <w:t>ить схему происшествия и, подписав ее, прибыть на ближайший пост или в подразделение органов внутренних дел для его оформления.</w:t>
      </w:r>
    </w:p>
    <w:p w:rsidR="00000000" w:rsidRDefault="00AC24F5">
      <w:pPr>
        <w:pStyle w:val="pj"/>
      </w:pPr>
      <w:hyperlink r:id="rId54" w:anchor="sub_id=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составления и типовые формы схемы транспо</w:t>
      </w:r>
      <w:r>
        <w:rPr>
          <w:rStyle w:val="s0"/>
        </w:rPr>
        <w:t>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36" w:name="SUB22020000"/>
      <w:bookmarkEnd w:id="36"/>
      <w:r>
        <w:rPr>
          <w:rStyle w:val="s1"/>
        </w:rPr>
        <w:t>Статья 22-2. Упрощенный порядок урегулирования страхового случая</w:t>
      </w:r>
    </w:p>
    <w:p w:rsidR="00000000" w:rsidRDefault="00AC24F5">
      <w:pPr>
        <w:pStyle w:val="pj"/>
      </w:pPr>
      <w:r>
        <w:rPr>
          <w:rStyle w:val="s0"/>
        </w:rPr>
        <w:t>1. В случае отсутствия потерпевших,</w:t>
      </w:r>
      <w:r>
        <w:rPr>
          <w:rStyle w:val="s0"/>
        </w:rPr>
        <w:t xml:space="preserve"> которым причинен вред жизни и (или) здоровью при совершении транспортного происшествия,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(</w:t>
      </w:r>
      <w:r>
        <w:rPr>
          <w:rStyle w:val="s0"/>
        </w:rPr>
        <w:t>далее - декларация) на согласованных ими условиях при соблюдении одновременно следующих требований:</w:t>
      </w:r>
    </w:p>
    <w:p w:rsidR="00000000" w:rsidRDefault="00AC24F5">
      <w:pPr>
        <w:pStyle w:val="pj"/>
      </w:pPr>
      <w:r>
        <w:rPr>
          <w:rStyle w:val="s0"/>
        </w:rPr>
        <w:t>1) транспортное происшествие произошло в результате взаимодействия (столкновения) двух транспортных средств (включая транспортные средства с прицепами (полу</w:t>
      </w:r>
      <w:r>
        <w:rPr>
          <w:rStyle w:val="s0"/>
        </w:rPr>
        <w:t>прицепами) к ним), гражданско-правовая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Законом;</w:t>
      </w:r>
    </w:p>
    <w:p w:rsidR="00000000" w:rsidRDefault="00AC24F5">
      <w:pPr>
        <w:pStyle w:val="pj"/>
      </w:pPr>
      <w:r>
        <w:rPr>
          <w:rStyle w:val="s0"/>
        </w:rPr>
        <w:t>2) в результате транспортного происшествия вред причинен только транспорт</w:t>
      </w:r>
      <w:r>
        <w:rPr>
          <w:rStyle w:val="s0"/>
        </w:rPr>
        <w:t>ным средствам, указанным в подпункте 1) настоящего пункта;</w:t>
      </w:r>
    </w:p>
    <w:p w:rsidR="00000000" w:rsidRDefault="00AC24F5">
      <w:pPr>
        <w:pStyle w:val="pj"/>
      </w:pPr>
      <w:r>
        <w:rPr>
          <w:rStyle w:val="s0"/>
        </w:rPr>
        <w:t>3) обстоятельства причинения вреда в результате транспортного происшествия, характер и перечень видимых повреждений транспортных средств, вина одного из участников транспортного происшествия не выз</w:t>
      </w:r>
      <w:r>
        <w:rPr>
          <w:rStyle w:val="s0"/>
        </w:rPr>
        <w:t>ывают разногласий у участников транспортного происшествия и фиксируются в декларации;</w:t>
      </w:r>
    </w:p>
    <w:p w:rsidR="00000000" w:rsidRDefault="00AC24F5">
      <w:pPr>
        <w:pStyle w:val="pj"/>
      </w:pPr>
      <w:r>
        <w:rPr>
          <w:rStyle w:val="s0"/>
        </w:rPr>
        <w:t>4)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случаю, установленного но</w:t>
      </w:r>
      <w:r>
        <w:rPr>
          <w:rStyle w:val="s0"/>
        </w:rPr>
        <w:t>рмативным правовым актом уполномоченного органа;</w:t>
      </w:r>
    </w:p>
    <w:p w:rsidR="00000000" w:rsidRDefault="00AC24F5">
      <w:pPr>
        <w:pStyle w:val="pj"/>
      </w:pPr>
      <w:r>
        <w:rPr>
          <w:rStyle w:val="s0"/>
        </w:rPr>
        <w:t>5)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</w:t>
      </w:r>
      <w:r>
        <w:rPr>
          <w:rStyle w:val="s0"/>
        </w:rPr>
        <w:t xml:space="preserve"> информационной системы организации по формированию и ведению базы данных в порядке, определенном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>2. Участники транспортного происшествия не должны покидать место транспортного происшествия до получения им</w:t>
      </w:r>
      <w:r>
        <w:rPr>
          <w:rStyle w:val="s0"/>
        </w:rPr>
        <w:t>и уведомления от организации по формированию и ведению базы данных о принятии страховщиком декларации.</w:t>
      </w:r>
    </w:p>
    <w:p w:rsidR="00000000" w:rsidRDefault="00AC24F5">
      <w:pPr>
        <w:pStyle w:val="pj"/>
      </w:pPr>
      <w:r>
        <w:rPr>
          <w:rStyle w:val="s0"/>
        </w:rPr>
        <w:t>В случае, если приложенные участниками транспортного происшествия к декларации фотоматериалы не позволяют определить марку, модель, идентификационный ном</w:t>
      </w:r>
      <w:r>
        <w:rPr>
          <w:rStyle w:val="s0"/>
        </w:rPr>
        <w:t>ер, государственный регистрационный номерной знак транспортного средства, участвовавшего в транспортном происшествии, а также обстоятельства причинения вреда, характер и перечень видимых повреждений транспортных средств в результате транспортного происшест</w:t>
      </w:r>
      <w:r>
        <w:rPr>
          <w:rStyle w:val="s0"/>
        </w:rPr>
        <w:t xml:space="preserve">вия,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</w:t>
      </w:r>
      <w:r>
        <w:rPr>
          <w:rStyle w:val="s0"/>
        </w:rPr>
        <w:t>доступным способом.</w:t>
      </w:r>
    </w:p>
    <w:p w:rsidR="00000000" w:rsidRDefault="00AC24F5">
      <w:pPr>
        <w:pStyle w:val="pj"/>
      </w:pPr>
      <w:r>
        <w:rPr>
          <w:rStyle w:val="s0"/>
        </w:rPr>
        <w:t>Обстоятельства, указанные в части второй настоящего пункта, не являются основанием для отказа в принятии страховщиком декларации.</w:t>
      </w:r>
    </w:p>
    <w:p w:rsidR="00000000" w:rsidRDefault="00AC24F5">
      <w:pPr>
        <w:pStyle w:val="pj"/>
      </w:pPr>
      <w:r>
        <w:rPr>
          <w:rStyle w:val="s0"/>
        </w:rPr>
        <w:t>3. В случае несогласия одного из участников транспортного происшествия с оформлением упрощенного порядка у</w:t>
      </w:r>
      <w:r>
        <w:rPr>
          <w:rStyle w:val="s0"/>
        </w:rPr>
        <w:t xml:space="preserve">регулирования страхового случая страховая выплата осуществляется в соответствии со </w:t>
      </w:r>
      <w:hyperlink w:anchor="sub250000" w:history="1">
        <w:r>
          <w:rPr>
            <w:rStyle w:val="a4"/>
          </w:rPr>
          <w:t>статьей 25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 xml:space="preserve">4. </w:t>
      </w:r>
      <w:hyperlink r:id="rId55" w:history="1">
        <w:r>
          <w:rPr>
            <w:rStyle w:val="a4"/>
          </w:rPr>
          <w:t>Порядок и условия упрощенного порядка</w:t>
        </w:r>
      </w:hyperlink>
      <w:r>
        <w:rPr>
          <w:rStyle w:val="s0"/>
        </w:rPr>
        <w:t xml:space="preserve"> урегу</w:t>
      </w:r>
      <w:r>
        <w:rPr>
          <w:rStyle w:val="s0"/>
        </w:rPr>
        <w:t xml:space="preserve">лирования страхового случая, </w:t>
      </w:r>
      <w:hyperlink r:id="rId56" w:anchor="sub_id=11" w:history="1">
        <w:r>
          <w:rPr>
            <w:rStyle w:val="a4"/>
          </w:rPr>
          <w:t>форма декларации</w:t>
        </w:r>
      </w:hyperlink>
      <w:r>
        <w:rPr>
          <w:rStyle w:val="s0"/>
        </w:rPr>
        <w:t xml:space="preserve"> и требования к документам, прилагаемым к ней, определяются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>5. Упрощенный порядо</w:t>
      </w:r>
      <w:r>
        <w:rPr>
          <w:rStyle w:val="s0"/>
        </w:rPr>
        <w:t xml:space="preserve">к урегулирования страхового случая может осуществляться посредством прямого урегулирования в порядке, определенном </w:t>
      </w:r>
      <w:hyperlink w:anchor="sub26010000" w:history="1">
        <w:r>
          <w:rPr>
            <w:rStyle w:val="a4"/>
          </w:rPr>
          <w:t>статьей 26-1</w:t>
        </w:r>
      </w:hyperlink>
      <w:r>
        <w:rPr>
          <w:rStyle w:val="s0"/>
        </w:rPr>
        <w:t xml:space="preserve"> настоящего Закона, при отсутствии разногласий между участниками транспортного происшествия по </w:t>
      </w:r>
      <w:r>
        <w:rPr>
          <w:rStyle w:val="s0"/>
        </w:rPr>
        <w:t>страховому случаю, о чем делается соответствующая отметка в декларации.</w:t>
      </w:r>
    </w:p>
    <w:p w:rsidR="00000000" w:rsidRDefault="00AC24F5">
      <w:pPr>
        <w:pStyle w:val="pj"/>
      </w:pPr>
      <w:bookmarkStart w:id="37" w:name="SUB22020600"/>
      <w:bookmarkEnd w:id="37"/>
      <w:r>
        <w:rPr>
          <w:rStyle w:val="s0"/>
        </w:rPr>
        <w:t>6.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вреда.</w:t>
      </w:r>
    </w:p>
    <w:p w:rsidR="00000000" w:rsidRDefault="00AC24F5">
      <w:pPr>
        <w:pStyle w:val="pj"/>
      </w:pPr>
      <w:r>
        <w:rPr>
          <w:rStyle w:val="s0"/>
        </w:rPr>
        <w:t>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состоянии, в каком оно находилось после транспортного происшествия, до осуществления</w:t>
      </w:r>
      <w:r>
        <w:rPr>
          <w:rStyle w:val="s0"/>
        </w:rPr>
        <w:t xml:space="preserve"> страховой выплаты или направления страховщиком мотивированного отказа.</w:t>
      </w:r>
    </w:p>
    <w:p w:rsidR="00000000" w:rsidRDefault="00AC24F5">
      <w:pPr>
        <w:pStyle w:val="pj"/>
      </w:pPr>
      <w:hyperlink r:id="rId57" w:anchor="sub_id=2" w:history="1">
        <w:r>
          <w:rPr>
            <w:rStyle w:val="a4"/>
          </w:rPr>
          <w:t>Порядок, условия, сроки</w:t>
        </w:r>
      </w:hyperlink>
      <w:r>
        <w:rPr>
          <w:rStyle w:val="s0"/>
        </w:rPr>
        <w:t xml:space="preserve"> осмотра страховщиком транспортных средств при упрощенном порядке урегулирования с</w:t>
      </w:r>
      <w:r>
        <w:rPr>
          <w:rStyle w:val="s0"/>
        </w:rPr>
        <w:t>трахового случая определяются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 xml:space="preserve">7. Страховая выплата при упрощенном порядке урегулирования страхового случая осуществляется страховщиком в </w:t>
      </w:r>
      <w:hyperlink r:id="rId58" w:anchor="sub_id=3" w:history="1">
        <w:r>
          <w:rPr>
            <w:rStyle w:val="a4"/>
          </w:rPr>
          <w:t>порядке и сроки</w:t>
        </w:r>
      </w:hyperlink>
      <w:r>
        <w:rPr>
          <w:rStyle w:val="s0"/>
        </w:rPr>
        <w:t>, определенные нормативным правовым актом уполномоченного органа.</w:t>
      </w:r>
    </w:p>
    <w:p w:rsidR="00000000" w:rsidRDefault="00AC24F5">
      <w:pPr>
        <w:pStyle w:val="pj"/>
      </w:pPr>
      <w:r>
        <w:rPr>
          <w:rStyle w:val="s0"/>
        </w:rPr>
        <w:t>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</w:t>
      </w:r>
      <w:r>
        <w:rPr>
          <w:rStyle w:val="s0"/>
        </w:rPr>
        <w:t>им образом, и выгодоприобретатель не вправе предъявлять страховщику дополнительные требования о возмещении вреда в части, превышающей предельный размер страховой суммы по каждому отдельному страховому случаю при упрощенном порядке урегулировании страхового</w:t>
      </w:r>
      <w:r>
        <w:rPr>
          <w:rStyle w:val="s0"/>
        </w:rPr>
        <w:t xml:space="preserve"> случая.</w:t>
      </w:r>
    </w:p>
    <w:p w:rsidR="00000000" w:rsidRDefault="00AC24F5">
      <w:pPr>
        <w:pStyle w:val="pj"/>
      </w:pPr>
      <w:r>
        <w:rPr>
          <w:rStyle w:val="s0"/>
        </w:rPr>
        <w:t>8. Страховщик имеет право отказать в осуществлении страховой выплаты в случаях, установленных настоящим Законом и (или) иными законами Республики Казахстан.</w:t>
      </w:r>
    </w:p>
    <w:p w:rsidR="00000000" w:rsidRDefault="00AC24F5">
      <w:pPr>
        <w:pStyle w:val="pj"/>
      </w:pPr>
      <w:r>
        <w:rPr>
          <w:rStyle w:val="s0"/>
        </w:rPr>
        <w:t>9. Страховщик, осуществивший страховую выплату в соответствии с упрощенным порядком урегул</w:t>
      </w:r>
      <w:r>
        <w:rPr>
          <w:rStyle w:val="s0"/>
        </w:rPr>
        <w:t xml:space="preserve">ирования страхового случая, имеет право обратного требования к страхователю (застрахованному) в пределах уплаченной суммы в соответствии со </w:t>
      </w:r>
      <w:hyperlink w:anchor="sub280000" w:history="1">
        <w:r>
          <w:rPr>
            <w:rStyle w:val="a4"/>
          </w:rPr>
          <w:t>статьей 28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>10. В случае несогласия с процедурой и последствиями у</w:t>
      </w:r>
      <w:r>
        <w:rPr>
          <w:rStyle w:val="s0"/>
        </w:rPr>
        <w:t xml:space="preserve">прощенного порядка урегулирования страхового случая страхователь (потерпевший, выгодоприобретатель) вправе урегулировать спор в соответствии со </w:t>
      </w:r>
      <w:hyperlink w:anchor="sub29010000" w:history="1">
        <w:r>
          <w:rPr>
            <w:rStyle w:val="a4"/>
          </w:rPr>
          <w:t>статьей 29-1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bookmarkStart w:id="38" w:name="SUB230000"/>
      <w:bookmarkEnd w:id="38"/>
      <w:r>
        <w:rPr>
          <w:rStyle w:val="s1"/>
        </w:rPr>
        <w:t xml:space="preserve">Статья 23. </w:t>
      </w:r>
      <w:r>
        <w:rPr>
          <w:rStyle w:val="s0"/>
        </w:rPr>
        <w:t xml:space="preserve">Исключена в соответствии с </w:t>
      </w:r>
      <w:hyperlink r:id="rId59" w:anchor="sub_id=12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07.05.07 г. № 244-III 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39" w:name="SUB240000"/>
      <w:bookmarkEnd w:id="39"/>
      <w:r>
        <w:rPr>
          <w:rStyle w:val="s1"/>
        </w:rPr>
        <w:t>Статья 24. Пределы ответственности страховщика</w:t>
      </w:r>
    </w:p>
    <w:p w:rsidR="00000000" w:rsidRDefault="00AC24F5">
      <w:pPr>
        <w:pStyle w:val="pj"/>
      </w:pPr>
      <w:r>
        <w:t xml:space="preserve">1. Предельный объем ответственности страховщика по одному страховому случаю (страховая сумма) составляет (в </w:t>
      </w:r>
      <w:hyperlink r:id="rId60" w:history="1">
        <w:r>
          <w:rPr>
            <w:rStyle w:val="a4"/>
          </w:rPr>
          <w:t>месячных расчетных показателях</w:t>
        </w:r>
      </w:hyperlink>
      <w:r>
        <w:t>):</w:t>
      </w:r>
    </w:p>
    <w:p w:rsidR="00000000" w:rsidRDefault="00AC24F5">
      <w:pPr>
        <w:pStyle w:val="pj"/>
      </w:pPr>
      <w:r>
        <w:rPr>
          <w:rStyle w:val="s0"/>
        </w:rPr>
        <w:t xml:space="preserve">1) за вред, причиненный жизни или здоровью каждого </w:t>
      </w:r>
      <w:r>
        <w:rPr>
          <w:rStyle w:val="s0"/>
        </w:rPr>
        <w:t>потерпевшего и повлекший:</w:t>
      </w:r>
    </w:p>
    <w:p w:rsidR="00000000" w:rsidRDefault="00AC24F5">
      <w:pPr>
        <w:pStyle w:val="pj"/>
      </w:pPr>
      <w:r>
        <w:rPr>
          <w:rStyle w:val="s0"/>
        </w:rPr>
        <w:t>гибель - 2 000;</w:t>
      </w:r>
    </w:p>
    <w:p w:rsidR="00000000" w:rsidRDefault="00AC24F5">
      <w:pPr>
        <w:pStyle w:val="pj"/>
      </w:pPr>
      <w:r>
        <w:rPr>
          <w:rStyle w:val="s0"/>
        </w:rPr>
        <w:t>установление инвалидности:</w:t>
      </w:r>
    </w:p>
    <w:p w:rsidR="00000000" w:rsidRDefault="00AC24F5">
      <w:pPr>
        <w:pStyle w:val="pj"/>
      </w:pPr>
      <w:r>
        <w:t xml:space="preserve">первой группы - 1 600; </w:t>
      </w:r>
    </w:p>
    <w:p w:rsidR="00000000" w:rsidRDefault="00AC24F5">
      <w:pPr>
        <w:pStyle w:val="pj"/>
      </w:pPr>
      <w:r>
        <w:t xml:space="preserve">второй группы - 1 200; </w:t>
      </w:r>
    </w:p>
    <w:p w:rsidR="00000000" w:rsidRDefault="00AC24F5">
      <w:pPr>
        <w:pStyle w:val="pj"/>
      </w:pPr>
      <w:r>
        <w:t xml:space="preserve">третьей группы - 500; </w:t>
      </w:r>
    </w:p>
    <w:p w:rsidR="00000000" w:rsidRDefault="00AC24F5">
      <w:pPr>
        <w:pStyle w:val="pj"/>
      </w:pPr>
      <w:r>
        <w:t>ребенок с инвалидностью - 1 000;</w:t>
      </w:r>
    </w:p>
    <w:p w:rsidR="00000000" w:rsidRDefault="00AC24F5">
      <w:pPr>
        <w:pStyle w:val="pj"/>
      </w:pPr>
      <w:r>
        <w:rPr>
          <w:rStyle w:val="s0"/>
        </w:rPr>
        <w:t>увечье, травму или иное повреждение здоровья без установления инвалидности, - в раз</w:t>
      </w:r>
      <w:r>
        <w:rPr>
          <w:rStyle w:val="s0"/>
        </w:rPr>
        <w:t>мере фактических расходов на амбулаторное и (или) стационарное лечение, но не более 300;</w:t>
      </w:r>
    </w:p>
    <w:p w:rsidR="00000000" w:rsidRDefault="00AC24F5">
      <w:pPr>
        <w:pStyle w:val="pj"/>
      </w:pPr>
      <w:r>
        <w:rPr>
          <w:rStyle w:val="s0"/>
        </w:rPr>
        <w:t>2) за вред, причиненный имуществу одного потерпевшего, — в размере причиненного вреда, но не более 600;</w:t>
      </w:r>
    </w:p>
    <w:p w:rsidR="00000000" w:rsidRDefault="00AC24F5">
      <w:pPr>
        <w:pStyle w:val="pj"/>
      </w:pPr>
      <w:r>
        <w:rPr>
          <w:rStyle w:val="s0"/>
        </w:rPr>
        <w:t>3) за вред, причиненный одновременно имуществу двух и более пот</w:t>
      </w:r>
      <w:r>
        <w:rPr>
          <w:rStyle w:val="s0"/>
        </w:rPr>
        <w:t>ерпевших, — в размере причиненного вреда, но не более 600 каждому потерпевшему. При этом общий размер страховых выплат всем потерпевшим не может превышать 2 000. В случае превышения размера вреда над предельным объемом ответственности страховщика страховая</w:t>
      </w:r>
      <w:r>
        <w:rPr>
          <w:rStyle w:val="s0"/>
        </w:rPr>
        <w:t xml:space="preserve"> выплата каждому потерпевшему осуществляется соразмерно степени вреда, причиненного его имуществу.</w:t>
      </w:r>
    </w:p>
    <w:p w:rsidR="00000000" w:rsidRDefault="00AC24F5">
      <w:pPr>
        <w:pStyle w:val="pj"/>
      </w:pPr>
      <w:r>
        <w:t>2. Страховая выплата за вред, причиненный жизни и здоровью потерпевшего, повлекший гибель или установление инвалидности, осуществляется в размере предельного</w:t>
      </w:r>
      <w:r>
        <w:t xml:space="preserve"> объема ответственности страховщика, установленного пунктом 1 настоящей статьи.</w:t>
      </w:r>
    </w:p>
    <w:p w:rsidR="00000000" w:rsidRDefault="00AC24F5">
      <w:pPr>
        <w:pStyle w:val="pj"/>
      </w:pPr>
      <w:r>
        <w:t xml:space="preserve">3. Для расчета размера страховой выплаты используется </w:t>
      </w:r>
      <w:hyperlink r:id="rId61" w:history="1">
        <w:r>
          <w:rPr>
            <w:rStyle w:val="a4"/>
          </w:rPr>
          <w:t>месячный расчетный показатель</w:t>
        </w:r>
      </w:hyperlink>
      <w:r>
        <w:t>, установленный в соответстви</w:t>
      </w:r>
      <w:r>
        <w:t>и с законодательным актом Республики Казахстан, на день осуществления страховой выплаты.</w:t>
      </w:r>
    </w:p>
    <w:p w:rsidR="00000000" w:rsidRDefault="00AC24F5">
      <w:pPr>
        <w:pStyle w:val="pj"/>
      </w:pPr>
      <w:r>
        <w:rPr>
          <w:rStyle w:val="s0"/>
        </w:rPr>
        <w:t>4. Расходы, понесенные страхователем (застрахованным) в целях предотвращения или уменьшения убытков, подлежат возмещению страховщиком, если такие расходы были необходи</w:t>
      </w:r>
      <w:r>
        <w:rPr>
          <w:rStyle w:val="s0"/>
        </w:rPr>
        <w:t>мы или были произведены для выполнения указаний страховщика, даже если соответствующие меры оказались безуспешными.</w:t>
      </w:r>
    </w:p>
    <w:p w:rsidR="00000000" w:rsidRDefault="00AC24F5">
      <w:pPr>
        <w:pStyle w:val="pj"/>
      </w:pPr>
      <w:r>
        <w:rPr>
          <w:rStyle w:val="s0"/>
        </w:rPr>
        <w:t>Такие расходы возмещаются в фактических размерах, при этом общая сумма страховой выплаты и компенсации расходов не должна превышать предельн</w:t>
      </w:r>
      <w:r>
        <w:rPr>
          <w:rStyle w:val="s0"/>
        </w:rPr>
        <w:t xml:space="preserve">ый объем ответственности, установленный договором обязательного страхования ответственности владельцев транспортных средств. Если расходы возникли в результате исполнения страхователем указаний страховщика, они возмещаются в полном размере безотносительно </w:t>
      </w:r>
      <w:r>
        <w:rPr>
          <w:rStyle w:val="s0"/>
        </w:rPr>
        <w:t>к предельному объему ответственности.</w:t>
      </w:r>
    </w:p>
    <w:p w:rsidR="00000000" w:rsidRDefault="00AC24F5">
      <w:pPr>
        <w:pStyle w:val="pj"/>
      </w:pPr>
      <w:r>
        <w:rPr>
          <w:rStyle w:val="s0"/>
        </w:rPr>
        <w:t>Указанные расходы возмещаются страховщиком непосредственно лицу, понесшему их.</w:t>
      </w:r>
    </w:p>
    <w:p w:rsidR="00000000" w:rsidRDefault="00AC24F5">
      <w:pPr>
        <w:pStyle w:val="pj"/>
      </w:pPr>
      <w:r>
        <w:rPr>
          <w:rStyle w:val="s0"/>
        </w:rPr>
        <w:t>5. При недостаточности предельного объема ответственности для полного возмещения причиненного вреда страхователь возмещает потерпевшему раз</w:t>
      </w:r>
      <w:r>
        <w:rPr>
          <w:rStyle w:val="s0"/>
        </w:rPr>
        <w:t>ницу между страховой суммой и фактическим размером вреда.</w:t>
      </w:r>
    </w:p>
    <w:p w:rsidR="00000000" w:rsidRDefault="00AC24F5">
      <w:pPr>
        <w:pStyle w:val="pj"/>
      </w:pPr>
      <w:r>
        <w:rPr>
          <w:rStyle w:val="s0"/>
        </w:rPr>
        <w:t xml:space="preserve">6. В случае смерти потерпевшего лицу, осуществившему погребение потерпевшего, страховщиком возмещаются расходы на погребение в размере ста </w:t>
      </w:r>
      <w:hyperlink r:id="rId62" w:history="1">
        <w:r>
          <w:rPr>
            <w:rStyle w:val="a4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40" w:name="SUB250000"/>
      <w:bookmarkEnd w:id="40"/>
      <w:r>
        <w:rPr>
          <w:rStyle w:val="s1"/>
        </w:rPr>
        <w:t>Статья 25. Общие условия осуществления страховой выплаты</w:t>
      </w:r>
    </w:p>
    <w:p w:rsidR="00000000" w:rsidRDefault="00AC24F5">
      <w:pPr>
        <w:pStyle w:val="pj"/>
      </w:pPr>
      <w:r>
        <w:t>1. Требование о страховой выплате к страховщику предъявляется страхователем (застрахованным) или иным лицом, являющимся выгодоприобретателем, в том числе посредством интернет-ресурса страховщика в соответствии с нормативным правовым актом уполномоченного о</w:t>
      </w:r>
      <w:r>
        <w:t>ргана, с указанием места жительства, контактных телефонов выгодоприобретателя, банковских реквизитов (при необходимости), порядка получения страховой выплаты - наличными деньгами либо путем перечисления на банковский счет с приложением документов, необходи</w:t>
      </w:r>
      <w:r>
        <w:t>мых для осуществления страховой выплаты.</w:t>
      </w:r>
    </w:p>
    <w:p w:rsidR="00000000" w:rsidRDefault="00AC24F5">
      <w:pPr>
        <w:pStyle w:val="pj"/>
      </w:pPr>
      <w:r>
        <w:t>По требованию страховщика заявитель обязан представить страховщику оригиналы документов, необходимых для осуществления страховой выплаты, за исключением документов, имеющихся в электронной форме в базах данных и (ил</w:t>
      </w:r>
      <w:r>
        <w:t>и) информационных системах государственных органов, доступ к которым имеет страховщик.</w:t>
      </w:r>
    </w:p>
    <w:p w:rsidR="00000000" w:rsidRDefault="00AC24F5">
      <w:pPr>
        <w:pStyle w:val="pj"/>
      </w:pPr>
      <w:bookmarkStart w:id="41" w:name="SUB250200"/>
      <w:bookmarkEnd w:id="41"/>
      <w:r>
        <w:t>2. К заявлению о страховой выплате прилагаются следующие документы:</w:t>
      </w:r>
    </w:p>
    <w:p w:rsidR="00000000" w:rsidRDefault="00AC24F5">
      <w:pPr>
        <w:pStyle w:val="pj"/>
      </w:pPr>
      <w:r>
        <w:rPr>
          <w:rStyle w:val="s0"/>
        </w:rPr>
        <w:t xml:space="preserve">1) исключен в соответствии с </w:t>
      </w:r>
      <w:hyperlink r:id="rId63" w:anchor="sub_id=18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166-VI </w:t>
      </w:r>
    </w:p>
    <w:p w:rsidR="00000000" w:rsidRDefault="00AC24F5">
      <w:pPr>
        <w:pStyle w:val="pj"/>
      </w:pPr>
      <w:r>
        <w:t>2) документ, подтверждающий факт наступления страхового случая и размер вреда, причиненного потерпевшим;</w:t>
      </w:r>
    </w:p>
    <w:p w:rsidR="00000000" w:rsidRDefault="00AC24F5">
      <w:pPr>
        <w:pStyle w:val="pj"/>
      </w:pPr>
      <w:r>
        <w:t xml:space="preserve">3) копия справки организаций здравоохранения о сроке временной нетрудоспособности потерпевшего </w:t>
      </w:r>
      <w:r>
        <w:rPr>
          <w:rStyle w:val="s0"/>
        </w:rPr>
        <w:t>в случае н</w:t>
      </w:r>
      <w:r>
        <w:rPr>
          <w:rStyle w:val="s0"/>
        </w:rPr>
        <w:t>аличия факта причинения вреда жизни, здоровью потерпевшего</w:t>
      </w:r>
      <w:r>
        <w:t xml:space="preserve"> или справки специализированных учреждений об установлении инвалидности потерпевшего - в случае ее установления;</w:t>
      </w:r>
    </w:p>
    <w:p w:rsidR="00000000" w:rsidRDefault="00AC24F5">
      <w:pPr>
        <w:pStyle w:val="pj"/>
      </w:pPr>
      <w:r>
        <w:rPr>
          <w:rStyle w:val="s0"/>
        </w:rPr>
        <w:t>4) копия свидетельства или уведомление о смерти потерпевшего;</w:t>
      </w:r>
    </w:p>
    <w:p w:rsidR="00000000" w:rsidRDefault="00AC24F5">
      <w:pPr>
        <w:pStyle w:val="pj"/>
      </w:pPr>
      <w:r>
        <w:rPr>
          <w:rStyle w:val="s0"/>
        </w:rPr>
        <w:t>4-1) документ, подтверждающий право выгодоприобретателя на возмещение вреда (копия);</w:t>
      </w:r>
    </w:p>
    <w:p w:rsidR="00000000" w:rsidRDefault="00AC24F5">
      <w:pPr>
        <w:pStyle w:val="pj"/>
      </w:pPr>
      <w:r>
        <w:t xml:space="preserve">4-2) заявление об определении размера вреда в случае, предусмотренном </w:t>
      </w:r>
      <w:hyperlink w:anchor="sub220300" w:history="1">
        <w:r>
          <w:rPr>
            <w:rStyle w:val="a4"/>
          </w:rPr>
          <w:t>пунктом 3 статьи 22</w:t>
        </w:r>
      </w:hyperlink>
      <w:r>
        <w:t xml:space="preserve"> настоящего Закона;</w:t>
      </w:r>
    </w:p>
    <w:p w:rsidR="00000000" w:rsidRDefault="00AC24F5">
      <w:pPr>
        <w:pStyle w:val="pj"/>
      </w:pPr>
      <w:r>
        <w:rPr>
          <w:rStyle w:val="s0"/>
        </w:rPr>
        <w:t xml:space="preserve">5) исключен в соответствии с </w:t>
      </w:r>
      <w:hyperlink r:id="rId64" w:anchor="sub_id=24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</w:t>
      </w:r>
    </w:p>
    <w:p w:rsidR="00000000" w:rsidRDefault="00AC24F5">
      <w:pPr>
        <w:pStyle w:val="pj"/>
      </w:pPr>
      <w:r>
        <w:t>6) копия удостоверения личности выгодоприобретателя (для физического лица) или оригинал доверенности, выданной представителю юридического лиц</w:t>
      </w:r>
      <w:r>
        <w:t>а;</w:t>
      </w:r>
    </w:p>
    <w:p w:rsidR="00000000" w:rsidRDefault="00AC24F5">
      <w:pPr>
        <w:pStyle w:val="pj"/>
      </w:pPr>
      <w:r>
        <w:t>7) документы, подтверждающие расходы, понесенные страхователем (застрахованным) в целях предотвращения или уменьшения убытков при наступлении страхового случая, - при их наличии;</w:t>
      </w:r>
    </w:p>
    <w:p w:rsidR="00000000" w:rsidRDefault="00AC24F5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65" w:anchor="sub_id=24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24.11.15 г. № 422-V</w:t>
      </w:r>
    </w:p>
    <w:p w:rsidR="00000000" w:rsidRDefault="00AC24F5">
      <w:pPr>
        <w:pStyle w:val="pj"/>
      </w:pPr>
      <w:r>
        <w:t>Истребование страховщиком от страхователя (застрахованного) либо потерпевшего дополнительных документов и (или) документов, доступных посредством информационных систем и сервисов, не до</w:t>
      </w:r>
      <w:r>
        <w:t>пускается.</w:t>
      </w:r>
    </w:p>
    <w:p w:rsidR="00000000" w:rsidRDefault="00AC24F5">
      <w:pPr>
        <w:pStyle w:val="pj"/>
      </w:pPr>
      <w:r>
        <w:rPr>
          <w:rStyle w:val="s0"/>
        </w:rPr>
        <w:t xml:space="preserve">3. Страховщик, принявший документы, обязан составить в двух экземплярах </w:t>
      </w:r>
      <w:hyperlink r:id="rId66" w:history="1">
        <w:r>
          <w:rPr>
            <w:rStyle w:val="a4"/>
          </w:rPr>
          <w:t>справку с указанием полного перечня представленных заявителем документов</w:t>
        </w:r>
      </w:hyperlink>
      <w:r>
        <w:rPr>
          <w:rStyle w:val="s0"/>
        </w:rPr>
        <w:t xml:space="preserve"> и даты их принятия.</w:t>
      </w:r>
    </w:p>
    <w:p w:rsidR="00000000" w:rsidRDefault="00AC24F5">
      <w:pPr>
        <w:pStyle w:val="pj"/>
      </w:pPr>
      <w:r>
        <w:rPr>
          <w:rStyle w:val="s0"/>
        </w:rPr>
        <w:t>В случае отправ</w:t>
      </w:r>
      <w:r>
        <w:rPr>
          <w:rStyle w:val="s0"/>
        </w:rPr>
        <w:t>ки страхователем (застрахованным, выгодоприобретателем) заявления о страховой выплате электронным способом страховщик может представить ему данную справку в электронной форме.</w:t>
      </w:r>
    </w:p>
    <w:p w:rsidR="00000000" w:rsidRDefault="00AC24F5">
      <w:pPr>
        <w:pStyle w:val="pj"/>
      </w:pPr>
      <w:r>
        <w:rPr>
          <w:rStyle w:val="s0"/>
        </w:rPr>
        <w:t>При личном обращении заявителя к страховщику один экземпляр справки выдается зая</w:t>
      </w:r>
      <w:r>
        <w:rPr>
          <w:rStyle w:val="s0"/>
        </w:rPr>
        <w:t>вителю, второй экземпляр с отметкой заявителя в ее получении остается у страховщика.</w:t>
      </w:r>
    </w:p>
    <w:p w:rsidR="00000000" w:rsidRDefault="00AC24F5">
      <w:pPr>
        <w:pStyle w:val="pj"/>
      </w:pPr>
      <w:r>
        <w:t>4. Выгодоприобретателем является потерпевший (в случае его смерти лицо, имеющее согласно законам Республики Казахстан право на возмещение вреда в связи со смертью потерпев</w:t>
      </w:r>
      <w:r>
        <w:t>шего), а также страхователь (застрахованный) или иное лицо, возместившее потерпевшему (лицу, имеющему право на возмещение вреда) причиненный вред в пределах объема ответственности страховщика, установленного настоящим Законом, и получившее право на страхов</w:t>
      </w:r>
      <w:r>
        <w:t>ую выплату.</w:t>
      </w:r>
    </w:p>
    <w:p w:rsidR="00000000" w:rsidRDefault="00AC24F5">
      <w:pPr>
        <w:pStyle w:val="pj"/>
      </w:pPr>
      <w:r>
        <w:rPr>
          <w:rStyle w:val="s0"/>
        </w:rPr>
        <w:t>При причинении вреда имуществу потерпевшим признается собственник данного имущества, а в случае его смерти — лица, имеющие право на возмещение вреда.</w:t>
      </w:r>
    </w:p>
    <w:p w:rsidR="00000000" w:rsidRDefault="00AC24F5">
      <w:pPr>
        <w:pStyle w:val="pj"/>
      </w:pPr>
      <w:r>
        <w:t>5. По заявлению потерпевшего, оформленному письменно, или нотариально удостоверенной доверенно</w:t>
      </w:r>
      <w:r>
        <w:t>сти страховая выплата может быть осуществлена непосредственно лицу, оказавшему (оказывающему) ему услуги по восстановлению здоровья и (или) имущества.</w:t>
      </w:r>
    </w:p>
    <w:p w:rsidR="00000000" w:rsidRDefault="00AC24F5">
      <w:pPr>
        <w:pStyle w:val="pj"/>
      </w:pPr>
      <w:r>
        <w:t>6. Страховая выплата за вред, причиненный жизни и здоровью потерпевшего, осуществляется независимо от сум</w:t>
      </w:r>
      <w:r>
        <w:t>м, причитающихся ему (лицам, имеющим право на возмещение вреда) по другим договорам страхования.</w:t>
      </w:r>
    </w:p>
    <w:p w:rsidR="00000000" w:rsidRDefault="00AC24F5">
      <w:pPr>
        <w:pStyle w:val="pj"/>
      </w:pPr>
      <w:r>
        <w:t>7. При осуществлении страховой выплаты страховщик не вправе требовать от выгодоприобретателя принятие условий, ограничивающих его право требования к страховщик</w:t>
      </w:r>
      <w:r>
        <w:t>у.</w:t>
      </w:r>
    </w:p>
    <w:p w:rsidR="00000000" w:rsidRDefault="00AC24F5">
      <w:pPr>
        <w:pStyle w:val="pj"/>
      </w:pPr>
      <w:r>
        <w:t>8.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случая.</w:t>
      </w:r>
    </w:p>
    <w:p w:rsidR="00000000" w:rsidRDefault="00AC24F5">
      <w:pPr>
        <w:pStyle w:val="pj"/>
      </w:pPr>
      <w:r>
        <w:rPr>
          <w:rStyle w:val="s0"/>
        </w:rPr>
        <w:t>9. Страховщик вправе осуществить страховую выплату на основании прот</w:t>
      </w:r>
      <w:r>
        <w:rPr>
          <w:rStyle w:val="s0"/>
        </w:rPr>
        <w:t>окола о нарушении правил дорожного движения со схемой происшествия, выданного органами внутренних дел, при отсутствии факта причинения вреда жизни и здоровью потерпевшего.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bookmarkStart w:id="42" w:name="SUB260000"/>
      <w:bookmarkEnd w:id="42"/>
      <w:r>
        <w:rPr>
          <w:rStyle w:val="s1"/>
        </w:rPr>
        <w:t>Статья 26. Порядок осуществления страховой выплаты</w:t>
      </w:r>
    </w:p>
    <w:p w:rsidR="00000000" w:rsidRDefault="00AC24F5">
      <w:pPr>
        <w:pStyle w:val="pj"/>
      </w:pPr>
      <w:r>
        <w:t>1. Страховая выплата производит</w:t>
      </w:r>
      <w:r>
        <w:t xml:space="preserve">ся страховщиком в течение </w:t>
      </w:r>
      <w:r>
        <w:rPr>
          <w:rStyle w:val="s0"/>
        </w:rPr>
        <w:t xml:space="preserve">пятнадцати </w:t>
      </w:r>
      <w:r>
        <w:t xml:space="preserve">рабочих дней со дня получения им документов, предусмотренных </w:t>
      </w:r>
      <w:hyperlink w:anchor="sub250000" w:history="1">
        <w:r>
          <w:rPr>
            <w:rStyle w:val="a4"/>
          </w:rPr>
          <w:t>статьей 25</w:t>
        </w:r>
      </w:hyperlink>
      <w: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 xml:space="preserve">2. Исключен в соответствии с </w:t>
      </w:r>
      <w:hyperlink r:id="rId67" w:anchor="sub_id=12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07.05.07 г. № 244-III </w:t>
      </w:r>
    </w:p>
    <w:p w:rsidR="00000000" w:rsidRDefault="00AC24F5">
      <w:pPr>
        <w:pStyle w:val="pj"/>
      </w:pPr>
      <w:r>
        <w:rPr>
          <w:rStyle w:val="s0"/>
        </w:rPr>
        <w:t>2-1.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потерпевших, но не позднее 15 кал</w:t>
      </w:r>
      <w:r>
        <w:rPr>
          <w:rStyle w:val="s0"/>
        </w:rPr>
        <w:t>ендарных дней со дня получения документов от потерпевшего, первым представившего страховщику документы, независимо от представления документов другими застрахованными.</w:t>
      </w:r>
    </w:p>
    <w:p w:rsidR="00000000" w:rsidRDefault="00AC24F5">
      <w:pPr>
        <w:pStyle w:val="pj"/>
      </w:pPr>
      <w:r>
        <w:t>3. Если в результате события, приведшего к наступлению страхового случая, у потерпевшего</w:t>
      </w:r>
      <w:r>
        <w:t xml:space="preserve"> наступит ухудшение здоровья (устанавливается инвалидность либо более высокая группа инвалидности) либо смерть, то страховщик на основании поступившего от потерпевшего (выгодоприобретателя) заявления и соответствующих документов обязан произвести перерасче</w:t>
      </w:r>
      <w:r>
        <w:t>т суммы страховой выплаты в порядке и размере, установленных настоящим Законом. При этом при перерасчете суммы страховой выплаты принимаются в зачет ранее выплаченные суммы.</w:t>
      </w:r>
    </w:p>
    <w:p w:rsidR="00000000" w:rsidRDefault="00AC24F5">
      <w:pPr>
        <w:pStyle w:val="pj"/>
        <w:spacing w:after="240"/>
      </w:pPr>
      <w:r>
        <w:t xml:space="preserve">4. При несвоевременном осуществлении страховой выплаты страховщик обязан уплатить </w:t>
      </w:r>
      <w:r>
        <w:t xml:space="preserve">выгодоприобретателю неустойку в порядке и размере, установленных </w:t>
      </w:r>
      <w:hyperlink r:id="rId68" w:anchor="sub_id=3530000" w:history="1">
        <w:r>
          <w:rPr>
            <w:rStyle w:val="a4"/>
          </w:rPr>
          <w:t>статьей 353</w:t>
        </w:r>
      </w:hyperlink>
      <w:r>
        <w:t xml:space="preserve"> Гражданского кодекса Республики Казахстан.</w:t>
      </w:r>
    </w:p>
    <w:p w:rsidR="00000000" w:rsidRDefault="00AC24F5">
      <w:pPr>
        <w:pStyle w:val="pj"/>
        <w:ind w:left="1200" w:hanging="800"/>
      </w:pPr>
      <w:bookmarkStart w:id="43" w:name="SUB26010000"/>
      <w:bookmarkEnd w:id="43"/>
      <w:r>
        <w:rPr>
          <w:rStyle w:val="s1"/>
        </w:rPr>
        <w:t>Статья 26-1. Прямое урегулирование</w:t>
      </w:r>
    </w:p>
    <w:p w:rsidR="00000000" w:rsidRDefault="00AC24F5">
      <w:pPr>
        <w:pStyle w:val="pj"/>
      </w:pPr>
      <w:r>
        <w:t>1. При транспортн</w:t>
      </w:r>
      <w:r>
        <w:t xml:space="preserve">ом происшествии потерпевший или лицо, имеющее согласно законам Республики Казахстан право на возмещение вреда в связи со смертью потерпевшего, для получения возмещения причиненного вреда вправе обратиться к страховщику, который застраховал ответственность </w:t>
      </w:r>
      <w:r>
        <w:t>потерпевшего по договору обязательного страхования ответственности владельцев транспортных средств, при условии наличия у лица, по вине которого произошло транспортное происшествие, договора обязательного страхования ответственности владельцев транспортных</w:t>
      </w:r>
      <w:r>
        <w:t xml:space="preserve"> средств.</w:t>
      </w:r>
    </w:p>
    <w:p w:rsidR="00000000" w:rsidRDefault="00AC24F5">
      <w:pPr>
        <w:pStyle w:val="pj"/>
      </w:pPr>
      <w:r>
        <w:rPr>
          <w:rStyle w:val="s0"/>
        </w:rPr>
        <w:t xml:space="preserve">2. Возмещение причиненного вреда производится страховщиком в течение семи рабочих дней со дня получения документов, предусмотренных </w:t>
      </w:r>
      <w:hyperlink w:anchor="sub250200" w:history="1">
        <w:r>
          <w:rPr>
            <w:rStyle w:val="a4"/>
          </w:rPr>
          <w:t>подпунктами 1), 2), 3), 4), 4-1), 4-2) и 6) пункта 2 статьи 25</w:t>
        </w:r>
      </w:hyperlink>
      <w:r>
        <w:rPr>
          <w:rStyle w:val="s0"/>
        </w:rPr>
        <w:t xml:space="preserve"> настоящего Закона.</w:t>
      </w:r>
    </w:p>
    <w:p w:rsidR="00000000" w:rsidRDefault="00AC24F5">
      <w:pPr>
        <w:pStyle w:val="pj"/>
      </w:pPr>
      <w:r>
        <w:rPr>
          <w:rStyle w:val="s0"/>
        </w:rPr>
        <w:t>Возмещение вреда, причиненного жизни, здоровью и (или) имуществу потерпевшего, осуществляемое страховщиком в рамках прямого урегулирования, не является для него исполнением обязательств по заключенному с потерпевшим договору обязательного страхования гражд</w:t>
      </w:r>
      <w:r>
        <w:rPr>
          <w:rStyle w:val="s0"/>
        </w:rPr>
        <w:t>анско-правовой ответственности владельцев транспортных средств и страховой выплатой.</w:t>
      </w:r>
    </w:p>
    <w:p w:rsidR="00000000" w:rsidRDefault="00AC24F5">
      <w:pPr>
        <w:pStyle w:val="pj"/>
      </w:pPr>
      <w:r>
        <w:rPr>
          <w:rStyle w:val="s0"/>
        </w:rPr>
        <w:t>3. Страховая компания лица, по вине которого произошел страховой случай, возмещает фактически выплаченную сумму страховщику, урегулировавшему страховой случай.</w:t>
      </w:r>
    </w:p>
    <w:p w:rsidR="00000000" w:rsidRDefault="00AC24F5">
      <w:pPr>
        <w:pStyle w:val="pj"/>
      </w:pPr>
      <w:r>
        <w:t xml:space="preserve">4. Порядок и условия осуществления прямого урегулирования устанавливаются настоящим Законом и </w:t>
      </w:r>
      <w:hyperlink r:id="rId69" w:history="1">
        <w:r>
          <w:rPr>
            <w:rStyle w:val="a4"/>
          </w:rPr>
          <w:t>нормативными правовыми актами</w:t>
        </w:r>
      </w:hyperlink>
      <w:r>
        <w:t xml:space="preserve"> уполномоченного органа.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44" w:name="SUB270000"/>
      <w:bookmarkEnd w:id="44"/>
      <w:r>
        <w:rPr>
          <w:rStyle w:val="s1"/>
        </w:rPr>
        <w:t>Статья 27. Страховая выплата при причинен</w:t>
      </w:r>
      <w:r>
        <w:rPr>
          <w:rStyle w:val="s1"/>
        </w:rPr>
        <w:t>ии вреда несколькими лицами</w:t>
      </w:r>
    </w:p>
    <w:p w:rsidR="00000000" w:rsidRDefault="00AC24F5">
      <w:pPr>
        <w:pStyle w:val="pj"/>
        <w:spacing w:after="240"/>
      </w:pPr>
      <w:r>
        <w:t>При причинении лицу вреда несколькими транспортными средствами, владельцы которых имеют договоры обязательного страхования ответственности владельцев транспортных средств, выгодоприобретатель вправе получить страховую выплату от</w:t>
      </w:r>
      <w:r>
        <w:t>дельно по каждому из них. Каждый страховщик производит страховую выплату в пределах объема ответственности, установленного настоящим Законом, и соразмерно размеру ответственности страхователя. При этом общая сумма страховой выплаты, произведенной всеми стр</w:t>
      </w:r>
      <w:r>
        <w:t>аховщиками, не должна превышать размер реального вреда, причиненного потерпевшему, и предельный объем ответственности, предусмотренный для каждого страховщика.</w:t>
      </w:r>
    </w:p>
    <w:p w:rsidR="00000000" w:rsidRDefault="00AC24F5">
      <w:pPr>
        <w:pStyle w:val="pj"/>
        <w:ind w:left="1200" w:hanging="800"/>
      </w:pPr>
      <w:bookmarkStart w:id="45" w:name="SUB280000"/>
      <w:bookmarkEnd w:id="45"/>
      <w:r>
        <w:rPr>
          <w:rStyle w:val="s1"/>
        </w:rPr>
        <w:t>Статья 28. Право обратного требования к лицу, причинившему вред</w:t>
      </w:r>
    </w:p>
    <w:p w:rsidR="00000000" w:rsidRDefault="00AC24F5">
      <w:pPr>
        <w:pStyle w:val="pj"/>
      </w:pPr>
      <w:r>
        <w:t>1. Страховщик, осуществивший стр</w:t>
      </w:r>
      <w:r>
        <w:t>аховую выплату, имеет право обратного требования к страхователю (застрахованному) в пределах уплаченной суммы в случаях, если:</w:t>
      </w:r>
    </w:p>
    <w:p w:rsidR="00000000" w:rsidRDefault="00AC24F5">
      <w:pPr>
        <w:pStyle w:val="pj"/>
      </w:pPr>
      <w:r>
        <w:t xml:space="preserve">1) гражданско-правовая ответственность страхователя (застрахованного) наступила вследствие его умышленных действий, направленных </w:t>
      </w:r>
      <w:r>
        <w:t>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p w:rsidR="00000000" w:rsidRDefault="00AC24F5">
      <w:pPr>
        <w:pStyle w:val="pj"/>
      </w:pPr>
      <w:r>
        <w:t>2) гражданско-правовая ответственность страхователя (застрахованного) наступила вследствие</w:t>
      </w:r>
      <w:r>
        <w:t xml:space="preserve"> управления им транспортным средством в состоянии алкогольного, наркотического или токсикоманического опьянения;</w:t>
      </w:r>
    </w:p>
    <w:p w:rsidR="00000000" w:rsidRDefault="00AC24F5">
      <w:pPr>
        <w:pStyle w:val="pj"/>
      </w:pPr>
      <w:r>
        <w:t xml:space="preserve">3) </w:t>
      </w:r>
      <w:hyperlink r:id="rId70" w:anchor="sub_id=1400" w:history="1">
        <w:r>
          <w:rPr>
            <w:rStyle w:val="a4"/>
          </w:rPr>
          <w:t>лицо, управлявшее транспортным средством на момент соверше</w:t>
        </w:r>
        <w:r>
          <w:rPr>
            <w:rStyle w:val="a4"/>
          </w:rPr>
          <w:t>ния транспортного происшествия, не имело права на управление им</w:t>
        </w:r>
      </w:hyperlink>
      <w:r>
        <w:t>;</w:t>
      </w:r>
    </w:p>
    <w:p w:rsidR="00000000" w:rsidRDefault="00AC24F5">
      <w:pPr>
        <w:pStyle w:val="pj"/>
      </w:pPr>
      <w:r>
        <w:t xml:space="preserve">4) в ходе судебного разбирательства было установлено, что страховой случай произошел вследствие </w:t>
      </w:r>
      <w:hyperlink r:id="rId71" w:anchor="sub_id=1500" w:history="1">
        <w:r>
          <w:rPr>
            <w:rStyle w:val="a4"/>
          </w:rPr>
          <w:t>технических н</w:t>
        </w:r>
        <w:r>
          <w:rPr>
            <w:rStyle w:val="a4"/>
          </w:rPr>
          <w:t>еисправностей транспортного средства, о которых страхователь (застрахованный) знал или должен был знать</w:t>
        </w:r>
      </w:hyperlink>
      <w:r>
        <w:t>;</w:t>
      </w:r>
    </w:p>
    <w:p w:rsidR="00000000" w:rsidRDefault="00AC24F5">
      <w:pPr>
        <w:pStyle w:val="pj"/>
      </w:pPr>
      <w:r>
        <w:t>5) транспортное средство используется в целях, не свойственных его техническому назначению;</w:t>
      </w:r>
    </w:p>
    <w:p w:rsidR="00000000" w:rsidRDefault="00AC24F5">
      <w:pPr>
        <w:pStyle w:val="pj"/>
      </w:pPr>
      <w:r>
        <w:t>6) страхователь (застрахованный) умышленно не принял мер по</w:t>
      </w:r>
      <w:r>
        <w:t xml:space="preserve"> уменьшению убытков от страхового случая;</w:t>
      </w:r>
    </w:p>
    <w:p w:rsidR="00000000" w:rsidRDefault="00AC24F5">
      <w:pPr>
        <w:pStyle w:val="pj"/>
      </w:pPr>
      <w:r>
        <w:t>7) лицо, управляющее транспортным средством, оставило место транспортного происшествия, участником которого оно являлось, за исключением, если данный факт был связан с оказанием медицинской помощи пострадавшему;</w:t>
      </w:r>
    </w:p>
    <w:p w:rsidR="00000000" w:rsidRDefault="00AC24F5">
      <w:pPr>
        <w:pStyle w:val="pj"/>
      </w:pPr>
      <w:r>
        <w:rPr>
          <w:rStyle w:val="s0"/>
        </w:rPr>
        <w:t>8)</w:t>
      </w:r>
      <w:r>
        <w:rPr>
          <w:rStyle w:val="s0"/>
        </w:rPr>
        <w:t xml:space="preserve"> лицо,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опьянения, без уважительных причин не прошло такое освидетельствование.</w:t>
      </w:r>
    </w:p>
    <w:p w:rsidR="00000000" w:rsidRDefault="00AC24F5">
      <w:pPr>
        <w:pStyle w:val="pj"/>
      </w:pPr>
      <w:r>
        <w:t>2. Если в случаях, перечисленных</w:t>
      </w:r>
      <w:r>
        <w:t xml:space="preserve"> в пункте 1 настоящей статьи, виновником причиненного вреда является лицо, указанное в подпунктах 1) и 2) </w:t>
      </w:r>
      <w:hyperlink w:anchor="sub110500" w:history="1">
        <w:r>
          <w:rPr>
            <w:rStyle w:val="a4"/>
          </w:rPr>
          <w:t>пункта 5 статьи 11</w:t>
        </w:r>
      </w:hyperlink>
      <w:r>
        <w:t xml:space="preserve"> настоящего Закона, страховщик имеет право обратного требования к страхователю (застрахованному).</w:t>
      </w:r>
    </w:p>
    <w:p w:rsidR="00000000" w:rsidRDefault="00AC24F5">
      <w:pPr>
        <w:pStyle w:val="pj"/>
      </w:pPr>
      <w:r>
        <w:t>3.</w:t>
      </w:r>
      <w:r>
        <w:t xml:space="preserve"> К страховщику, осуществившему страховую выплату, переходит в пределах выплаченной им суммы право обратного требования, которое страхователь (застрахованный) имеет к лицу, ответственному за убытки, возмещенные страховщиком в результате страхования. При это</w:t>
      </w:r>
      <w:r>
        <w:t>м, если установлено, что страховой случай произошел по причине дорожных условий, вызванных неудовлетворительным обслуживанием автомобильных дорог и сооружений на них, к страховщику, осуществившему страховую выплату, переходит право требования, которое влад</w:t>
      </w:r>
      <w:r>
        <w:t>елец транспортного средства имеет к лицу, виновному в создании таких условий.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46" w:name="SUB290000"/>
      <w:bookmarkEnd w:id="46"/>
      <w:r>
        <w:rPr>
          <w:rStyle w:val="s1"/>
        </w:rPr>
        <w:t>Статья 29. Основания освобождения страховщика от осуществления страховой выплаты</w:t>
      </w:r>
    </w:p>
    <w:p w:rsidR="00000000" w:rsidRDefault="00AC24F5">
      <w:pPr>
        <w:pStyle w:val="pj"/>
      </w:pPr>
      <w:r>
        <w:t>1. Страховщик вправе полностью или частично отказать в страховой выплате, если страховой случай</w:t>
      </w:r>
      <w:r>
        <w:t xml:space="preserve"> произошел вследствие:</w:t>
      </w:r>
    </w:p>
    <w:p w:rsidR="00000000" w:rsidRDefault="00AC24F5">
      <w:pPr>
        <w:pStyle w:val="pj"/>
      </w:pPr>
      <w:r>
        <w:t>1) умышленных действий выгодоприобретателя,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p w:rsidR="00000000" w:rsidRDefault="00AC24F5">
      <w:pPr>
        <w:pStyle w:val="pj"/>
      </w:pPr>
      <w:r>
        <w:t>2) действи</w:t>
      </w:r>
      <w:r>
        <w:t xml:space="preserve">й выгодоприобретателя, признанных в порядке, установленном законодательными актами Республики Казахстан, </w:t>
      </w:r>
      <w:hyperlink r:id="rId72" w:history="1">
        <w:r>
          <w:rPr>
            <w:rStyle w:val="a4"/>
          </w:rPr>
          <w:t>умышленными уголовными</w:t>
        </w:r>
      </w:hyperlink>
      <w:r>
        <w:t xml:space="preserve"> или административными правонарушениями, находящимися в причинно</w:t>
      </w:r>
      <w:r>
        <w:t>й связи со страховым случаем.</w:t>
      </w:r>
    </w:p>
    <w:p w:rsidR="00000000" w:rsidRDefault="00AC24F5">
      <w:pPr>
        <w:pStyle w:val="pj"/>
      </w:pPr>
      <w:r>
        <w:t>2. Основанием для отказа страховщика в осуществлении страховой выплаты может быть также следующее:</w:t>
      </w:r>
    </w:p>
    <w:p w:rsidR="00000000" w:rsidRDefault="00AC24F5">
      <w:pPr>
        <w:pStyle w:val="pj"/>
      </w:pPr>
      <w:r>
        <w:t xml:space="preserve">1) получение </w:t>
      </w:r>
      <w:r>
        <w:rPr>
          <w:rStyle w:val="s0"/>
        </w:rPr>
        <w:t xml:space="preserve">выгодоприобретателем </w:t>
      </w:r>
      <w:r>
        <w:t>соответствующего возмещения убытка от лица, виновного в причинении убытка;</w:t>
      </w:r>
    </w:p>
    <w:p w:rsidR="00000000" w:rsidRDefault="00AC24F5">
      <w:pPr>
        <w:pStyle w:val="pj"/>
      </w:pPr>
      <w:r>
        <w:rPr>
          <w:rStyle w:val="s0"/>
        </w:rPr>
        <w:t>2) исключен в соот</w:t>
      </w:r>
      <w:r>
        <w:rPr>
          <w:rStyle w:val="s0"/>
        </w:rPr>
        <w:t xml:space="preserve">ветствии с </w:t>
      </w:r>
      <w:hyperlink r:id="rId73" w:anchor="sub_id=15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</w:pPr>
      <w:r>
        <w:t xml:space="preserve">3) использование страхователем (застрахованным) транспортного средства в соревнованиях, испытаниях или при обучении вождению в </w:t>
      </w:r>
      <w:r>
        <w:t>специально предназначенных для этого местах;</w:t>
      </w:r>
    </w:p>
    <w:p w:rsidR="00000000" w:rsidRDefault="00AC24F5">
      <w:pPr>
        <w:pStyle w:val="pj"/>
      </w:pPr>
      <w:r>
        <w:t>4) причинение вреда при погрузке или разгрузке транспортного средства;</w:t>
      </w:r>
    </w:p>
    <w:p w:rsidR="00000000" w:rsidRDefault="00AC24F5">
      <w:pPr>
        <w:pStyle w:val="pj"/>
      </w:pPr>
      <w:r>
        <w:t>5) причинение вреда имуществу потерпевшего в виде денег, ценных бумаг, золота, изделий из серебра, драгоценностей, украшений, произведений искусства или других ценностей;</w:t>
      </w:r>
    </w:p>
    <w:p w:rsidR="00000000" w:rsidRDefault="00AC24F5">
      <w:pPr>
        <w:pStyle w:val="pj"/>
      </w:pPr>
      <w:r>
        <w:rPr>
          <w:rStyle w:val="s0"/>
        </w:rPr>
        <w:t xml:space="preserve">6) нарушение потерпевшим требований части третьей </w:t>
      </w:r>
      <w:hyperlink w:anchor="sub220300" w:history="1">
        <w:r>
          <w:rPr>
            <w:rStyle w:val="a4"/>
          </w:rPr>
          <w:t>пун</w:t>
        </w:r>
        <w:r>
          <w:rPr>
            <w:rStyle w:val="a4"/>
          </w:rPr>
          <w:t>кта 3 статьи 22</w:t>
        </w:r>
      </w:hyperlink>
      <w:r>
        <w:rPr>
          <w:rStyle w:val="s0"/>
        </w:rPr>
        <w:t xml:space="preserve">, части второй </w:t>
      </w:r>
      <w:hyperlink w:anchor="sub22020600" w:history="1">
        <w:r>
          <w:rPr>
            <w:rStyle w:val="a4"/>
          </w:rPr>
          <w:t>пункта 6 статьи 22-2</w:t>
        </w:r>
      </w:hyperlink>
      <w:r>
        <w:rPr>
          <w:rStyle w:val="s0"/>
        </w:rPr>
        <w:t xml:space="preserve"> настоящего Закона;</w:t>
      </w:r>
    </w:p>
    <w:p w:rsidR="00000000" w:rsidRDefault="00AC24F5">
      <w:pPr>
        <w:pStyle w:val="pj"/>
      </w:pPr>
      <w:r>
        <w:rPr>
          <w:rStyle w:val="s0"/>
        </w:rPr>
        <w:t>7) несоответствие документов и сведений по упрощенному порядку урегулирования страхового случая требованиям, установленным настоящим Законом и нормативн</w:t>
      </w:r>
      <w:r>
        <w:rPr>
          <w:rStyle w:val="s0"/>
        </w:rPr>
        <w:t>ым правовым актом уполномоченного органа.</w:t>
      </w:r>
    </w:p>
    <w:p w:rsidR="00000000" w:rsidRDefault="00AC24F5">
      <w:pPr>
        <w:pStyle w:val="pj"/>
      </w:pPr>
      <w:r>
        <w:t xml:space="preserve">3. При наличии оснований для отказа в осуществлении страховой выплаты страховщик обязан в течение семи рабочих дней со дня </w:t>
      </w:r>
      <w:r>
        <w:rPr>
          <w:rStyle w:val="s0"/>
        </w:rPr>
        <w:t xml:space="preserve">получения заявления и всех документов, предусмотренных </w:t>
      </w:r>
      <w:hyperlink w:anchor="sub250200" w:history="1">
        <w:r>
          <w:rPr>
            <w:rStyle w:val="a4"/>
          </w:rPr>
          <w:t>пунк</w:t>
        </w:r>
        <w:r>
          <w:rPr>
            <w:rStyle w:val="a4"/>
          </w:rPr>
          <w:t>том 2 статьи 25</w:t>
        </w:r>
      </w:hyperlink>
      <w:r>
        <w:rPr>
          <w:rStyle w:val="s0"/>
        </w:rPr>
        <w:t xml:space="preserve"> настоящего Закона, направить заявителю</w:t>
      </w:r>
      <w:r>
        <w:t xml:space="preserve">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(застрахованного, выгодоприо</w:t>
      </w:r>
      <w:r>
        <w:t>бретателя) обратиться к страховому омбудсману для урегулирования разногласий с учетом особенностей законодательства Республики Казахстан.</w:t>
      </w:r>
    </w:p>
    <w:p w:rsidR="00000000" w:rsidRDefault="00AC24F5">
      <w:pPr>
        <w:pStyle w:val="pj"/>
      </w:pPr>
      <w:r>
        <w:t xml:space="preserve">4. </w:t>
      </w:r>
      <w:r>
        <w:rPr>
          <w:rStyle w:val="s0"/>
        </w:rPr>
        <w:t xml:space="preserve">Исключен в соответствии с </w:t>
      </w:r>
      <w:hyperlink r:id="rId74" w:anchor="sub_id=15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30.12.09 г. № 234-IV </w:t>
      </w:r>
    </w:p>
    <w:p w:rsidR="00000000" w:rsidRDefault="00AC24F5">
      <w:pPr>
        <w:pStyle w:val="pj"/>
      </w:pPr>
      <w:r>
        <w:t>5. Страховщик освобождается от осуществления страховой выплаты, если страховой случай наступил вследствие:</w:t>
      </w:r>
    </w:p>
    <w:p w:rsidR="00000000" w:rsidRDefault="00AC24F5">
      <w:pPr>
        <w:pStyle w:val="pj"/>
      </w:pPr>
      <w:r>
        <w:t>1) воздействия ядерного взрыва, радиации или радиоактивного заражения;</w:t>
      </w:r>
    </w:p>
    <w:p w:rsidR="00000000" w:rsidRDefault="00AC24F5">
      <w:pPr>
        <w:pStyle w:val="pj"/>
      </w:pPr>
      <w:r>
        <w:t>2) военных действий;</w:t>
      </w:r>
    </w:p>
    <w:p w:rsidR="00000000" w:rsidRDefault="00AC24F5">
      <w:pPr>
        <w:pStyle w:val="pj"/>
      </w:pPr>
      <w:r>
        <w:t>3) гражданской войны, народн</w:t>
      </w:r>
      <w:r>
        <w:t>ых волнений всякого рода, массовых беспорядков или забастовок.</w:t>
      </w:r>
    </w:p>
    <w:p w:rsidR="00000000" w:rsidRDefault="00AC24F5">
      <w:pPr>
        <w:pStyle w:val="pj"/>
      </w:pPr>
      <w:r>
        <w:rPr>
          <w:rStyle w:val="s0"/>
        </w:rPr>
        <w:t>5-1. Страховая выплата не осуществляется за поврежденное транспортное средство, указанное в страховом полисе.</w:t>
      </w:r>
    </w:p>
    <w:p w:rsidR="00000000" w:rsidRDefault="00AC24F5">
      <w:pPr>
        <w:pStyle w:val="pj"/>
      </w:pPr>
      <w:r>
        <w:rPr>
          <w:rStyle w:val="s0"/>
        </w:rPr>
        <w:t>6. Страховщик не вправе отказать в страховой выплате по основаниям, не предусмотрен</w:t>
      </w:r>
      <w:r>
        <w:rPr>
          <w:rStyle w:val="s0"/>
        </w:rPr>
        <w:t>ным настоящей статьей.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bookmarkStart w:id="47" w:name="SUB29010000"/>
      <w:bookmarkEnd w:id="47"/>
      <w:r>
        <w:rPr>
          <w:rStyle w:val="s1"/>
        </w:rPr>
        <w:t>Статья 29-1. Особенности урегулирования споров по обязательному страхованию гражданско-правовой ответственности владельцев транспортных средств</w:t>
      </w:r>
    </w:p>
    <w:p w:rsidR="00000000" w:rsidRDefault="00AC24F5">
      <w:pPr>
        <w:pStyle w:val="pj"/>
      </w:pPr>
      <w:r>
        <w:t>1. При наличии спора, возникающего из договора обязательного страхования ответственност</w:t>
      </w:r>
      <w:r>
        <w:t>и владельцев транспортных средств, страхователь (потерпевший, выгодоприобретатель) вправе в письменной форме:</w:t>
      </w:r>
    </w:p>
    <w:p w:rsidR="00000000" w:rsidRDefault="00AC24F5">
      <w:pPr>
        <w:pStyle w:val="pj"/>
      </w:pPr>
      <w:r>
        <w:t>направить страховщику (в том числе через филиал, представительство, иное обособленное структурное подразделение, интернет-ресурс страховщика) заяв</w:t>
      </w:r>
      <w:r>
        <w:t>ление с указанием требований и приложением документов, подтверждающих его требования, либо</w:t>
      </w:r>
    </w:p>
    <w:p w:rsidR="00000000" w:rsidRDefault="00AC24F5">
      <w:pPr>
        <w:pStyle w:val="pj"/>
      </w:pPr>
      <w:r>
        <w:t>направить заявление страховому омбудсману (напрямую страховому омбудсману, в том числе через его интернет-ресурс, либо через страховщика, в том числе через его филиа</w:t>
      </w:r>
      <w:r>
        <w:t>л, представительство, иное обособленное структурное подразделение, интернет-ресурс) или в суд для урегулирования споров, возникающих из договора обязательного страхования ответственности владельцев транспортных средств, с учетом особенностей, предусмотренн</w:t>
      </w:r>
      <w:r>
        <w:t xml:space="preserve">ых </w:t>
      </w:r>
      <w:hyperlink r:id="rId75" w:history="1">
        <w:r>
          <w:rPr>
            <w:rStyle w:val="a4"/>
          </w:rPr>
          <w:t>Законом</w:t>
        </w:r>
      </w:hyperlink>
      <w:r>
        <w:t xml:space="preserve"> Республики Казахстан «О страховой деятельности».</w:t>
      </w:r>
    </w:p>
    <w:p w:rsidR="00000000" w:rsidRDefault="00AC24F5">
      <w:pPr>
        <w:pStyle w:val="pj"/>
      </w:pPr>
      <w:r>
        <w:rPr>
          <w:rStyle w:val="s0"/>
        </w:rPr>
        <w:t>2. Страховщик при получении от страхователя (потерпевшего, выгодоприобретателя) заявления в течение пяти рабочих дней рассматривает и предоставляет письменный ответ с указанием дальнейшего порядка урегулирования спора.</w:t>
      </w:r>
    </w:p>
    <w:p w:rsidR="00000000" w:rsidRDefault="00AC24F5">
      <w:pPr>
        <w:pStyle w:val="pj"/>
      </w:pPr>
      <w:r>
        <w:rPr>
          <w:rStyle w:val="s0"/>
        </w:rPr>
        <w:t>3. В случае обращения страхователя (п</w:t>
      </w:r>
      <w:r>
        <w:rPr>
          <w:rStyle w:val="s0"/>
        </w:rPr>
        <w:t>отерпевшего, выгодоприобретателя) к страховому омбудсману страховщик обязан по запросу страхователя, потерпевшего (выгодоприобретателя), страхового омбудсмана представить документы, относящиеся к рассмотрению и разрешению спора, в течение трех рабочих дней</w:t>
      </w:r>
      <w:r>
        <w:rPr>
          <w:rStyle w:val="s0"/>
        </w:rPr>
        <w:t xml:space="preserve"> с даты получения запроса.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c"/>
        <w:spacing w:after="240"/>
      </w:pPr>
      <w:bookmarkStart w:id="48" w:name="SUB300000"/>
      <w:bookmarkEnd w:id="48"/>
      <w:r>
        <w:rPr>
          <w:rStyle w:val="s1"/>
        </w:rPr>
        <w:t>Глава 6. Заключительные положения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>Статья 30. Порядок рассмотрения споров</w:t>
      </w:r>
    </w:p>
    <w:p w:rsidR="00000000" w:rsidRDefault="00AC24F5">
      <w:pPr>
        <w:pStyle w:val="pj"/>
        <w:spacing w:after="240"/>
      </w:pPr>
      <w:r>
        <w:t xml:space="preserve">Споры, вытекающие из договора обязательного страхования ответственности владельцев транспортных средств, рассматриваются в порядке, установленном </w:t>
      </w:r>
      <w:hyperlink r:id="rId7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AC24F5">
      <w:pPr>
        <w:pStyle w:val="pj"/>
      </w:pPr>
      <w:bookmarkStart w:id="49" w:name="SUB30010000"/>
      <w:bookmarkEnd w:id="49"/>
      <w:r>
        <w:rPr>
          <w:rStyle w:val="s1"/>
        </w:rPr>
        <w:t xml:space="preserve">Статьи 30-1 - 30-4. </w:t>
      </w:r>
      <w:r>
        <w:rPr>
          <w:rStyle w:val="s0"/>
        </w:rPr>
        <w:t xml:space="preserve">Исключены в соответствии с </w:t>
      </w:r>
      <w:hyperlink r:id="rId77" w:anchor="sub_id=183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</w:t>
      </w:r>
      <w:r>
        <w:rPr>
          <w:rStyle w:val="s0"/>
        </w:rPr>
        <w:t xml:space="preserve"> 166-VI 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  <w:ind w:left="1200" w:hanging="800"/>
      </w:pPr>
      <w:bookmarkStart w:id="50" w:name="SUB310000"/>
      <w:bookmarkEnd w:id="50"/>
      <w:r>
        <w:rPr>
          <w:rStyle w:val="s1"/>
        </w:rPr>
        <w:t>Статья 31. Ответственность за нарушение законодательства Республики Казахстан об обязательном страховании ответственности владельцев транспортных средств</w:t>
      </w:r>
    </w:p>
    <w:p w:rsidR="00000000" w:rsidRDefault="00AC24F5">
      <w:pPr>
        <w:pStyle w:val="pj"/>
      </w:pPr>
      <w:r>
        <w:rPr>
          <w:rStyle w:val="s0"/>
        </w:rPr>
        <w:t>Лица, виновные в нарушении законодательства Республики Казахстан об обязательном страховании ответственности владельцев транспортных средств, несут ответственность, предусмотренную законами Республики Казахстан.</w:t>
      </w:r>
    </w:p>
    <w:p w:rsidR="00000000" w:rsidRDefault="00AC24F5">
      <w:pPr>
        <w:pStyle w:val="pj"/>
      </w:pPr>
      <w:r>
        <w:rPr>
          <w:rStyle w:val="s0"/>
        </w:rPr>
        <w:t> </w:t>
      </w:r>
    </w:p>
    <w:p w:rsidR="00000000" w:rsidRDefault="00AC24F5">
      <w:pPr>
        <w:pStyle w:val="pj"/>
        <w:ind w:left="1200" w:hanging="800"/>
      </w:pPr>
      <w:r>
        <w:rPr>
          <w:rStyle w:val="s1"/>
        </w:rPr>
        <w:t>Статья 32. Международные системы обязатель</w:t>
      </w:r>
      <w:r>
        <w:rPr>
          <w:rStyle w:val="s1"/>
        </w:rPr>
        <w:t>ного страхования гражданской ответственности владельцев транспортных средств</w:t>
      </w:r>
    </w:p>
    <w:p w:rsidR="00000000" w:rsidRDefault="00AC24F5">
      <w:pPr>
        <w:pStyle w:val="pj"/>
      </w:pPr>
      <w:r>
        <w:rPr>
          <w:rStyle w:val="s0"/>
        </w:rPr>
        <w:t>В целях обеспечения возмещения вреда третьим лицам, причиненного владельцами транспортных средств, участвующих в трансграничном передвижении, а также упрощения режима передвижения</w:t>
      </w:r>
      <w:r>
        <w:rPr>
          <w:rStyle w:val="s0"/>
        </w:rPr>
        <w:t xml:space="preserve">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порядке, предусмотренном законодательст</w:t>
      </w:r>
      <w:r>
        <w:rPr>
          <w:rStyle w:val="s0"/>
        </w:rPr>
        <w:t>вом Республики Казахстан.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r>
        <w:t> </w:t>
      </w:r>
    </w:p>
    <w:p w:rsidR="00000000" w:rsidRDefault="00AC24F5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000000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j"/>
              <w:ind w:firstLine="540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AC24F5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24F5">
            <w:pPr>
              <w:pStyle w:val="p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C24F5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AC24F5">
      <w:pPr>
        <w:pStyle w:val="p"/>
      </w:pPr>
      <w:r>
        <w:t> </w:t>
      </w:r>
    </w:p>
    <w:p w:rsidR="00000000" w:rsidRDefault="00AC24F5">
      <w:pPr>
        <w:pStyle w:val="p"/>
      </w:pPr>
      <w:r>
        <w:t> </w:t>
      </w:r>
    </w:p>
    <w:sectPr w:rsidR="0000000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F5" w:rsidRDefault="00AC24F5" w:rsidP="00AC24F5">
      <w:r>
        <w:separator/>
      </w:r>
    </w:p>
  </w:endnote>
  <w:endnote w:type="continuationSeparator" w:id="0">
    <w:p w:rsidR="00AC24F5" w:rsidRDefault="00AC24F5" w:rsidP="00AC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F5" w:rsidRDefault="00AC24F5" w:rsidP="00AC24F5">
      <w:r>
        <w:separator/>
      </w:r>
    </w:p>
  </w:footnote>
  <w:footnote w:type="continuationSeparator" w:id="0">
    <w:p w:rsidR="00AC24F5" w:rsidRDefault="00AC24F5" w:rsidP="00AC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 w:rsidP="00AC24F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24F5" w:rsidRDefault="00AC24F5" w:rsidP="00AC24F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 июля 2003 года № 446-II «Об обязательном страховании гражданско-правовой ответственности владельцев транспортных средств» (с изменениями и дополнениями по состоянию на 31.08.2025 г.)</w:t>
    </w:r>
  </w:p>
  <w:p w:rsidR="00AC24F5" w:rsidRPr="00AC24F5" w:rsidRDefault="00AC24F5" w:rsidP="00AC24F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19.07.2003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F5" w:rsidRDefault="00AC24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24F5"/>
    <w:rsid w:val="00A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C2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4F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2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4F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C2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4F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2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4F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8900848" TargetMode="External"/><Relationship Id="rId21" Type="http://schemas.openxmlformats.org/officeDocument/2006/relationships/hyperlink" Target="http://online.zakon.kz/Document/?doc_id=30789827" TargetMode="External"/><Relationship Id="rId42" Type="http://schemas.openxmlformats.org/officeDocument/2006/relationships/hyperlink" Target="http://online.zakon.kz/Document/?doc_id=38912194" TargetMode="External"/><Relationship Id="rId47" Type="http://schemas.openxmlformats.org/officeDocument/2006/relationships/hyperlink" Target="http://online.zakon.kz/Document/?doc_id=38515909" TargetMode="External"/><Relationship Id="rId63" Type="http://schemas.openxmlformats.org/officeDocument/2006/relationships/hyperlink" Target="http://online.zakon.kz/Document/?doc_id=38900848" TargetMode="External"/><Relationship Id="rId68" Type="http://schemas.openxmlformats.org/officeDocument/2006/relationships/hyperlink" Target="http://online.zakon.kz/Document/?doc_id=1006061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online.zakon.kz/Document/?doc_id=31536713" TargetMode="External"/><Relationship Id="rId11" Type="http://schemas.openxmlformats.org/officeDocument/2006/relationships/hyperlink" Target="http://online.zakon.kz/Document/?doc_id=1021136" TargetMode="External"/><Relationship Id="rId32" Type="http://schemas.openxmlformats.org/officeDocument/2006/relationships/hyperlink" Target="http://online.zakon.kz/Document/?doc_id=1040854" TargetMode="External"/><Relationship Id="rId37" Type="http://schemas.openxmlformats.org/officeDocument/2006/relationships/hyperlink" Target="http://online.zakon.kz/Document/?doc_id=38515909" TargetMode="External"/><Relationship Id="rId53" Type="http://schemas.openxmlformats.org/officeDocument/2006/relationships/hyperlink" Target="http://online.zakon.kz/Document/?doc_id=31575252" TargetMode="External"/><Relationship Id="rId58" Type="http://schemas.openxmlformats.org/officeDocument/2006/relationships/hyperlink" Target="http://online.zakon.kz/Document/?doc_id=33867714" TargetMode="External"/><Relationship Id="rId74" Type="http://schemas.openxmlformats.org/officeDocument/2006/relationships/hyperlink" Target="http://online.zakon.kz/Document/?doc_id=30565746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1536713" TargetMode="External"/><Relationship Id="rId14" Type="http://schemas.openxmlformats.org/officeDocument/2006/relationships/hyperlink" Target="http://online.zakon.kz/Document/?doc_id=1013880" TargetMode="External"/><Relationship Id="rId22" Type="http://schemas.openxmlformats.org/officeDocument/2006/relationships/hyperlink" Target="http://online.zakon.kz/Document/?doc_id=30789827" TargetMode="External"/><Relationship Id="rId27" Type="http://schemas.openxmlformats.org/officeDocument/2006/relationships/hyperlink" Target="http://online.zakon.kz/Document/?doc_id=38515909" TargetMode="External"/><Relationship Id="rId30" Type="http://schemas.openxmlformats.org/officeDocument/2006/relationships/hyperlink" Target="http://online.zakon.kz/Document/?doc_id=30565746" TargetMode="External"/><Relationship Id="rId35" Type="http://schemas.openxmlformats.org/officeDocument/2006/relationships/hyperlink" Target="http://online.zakon.kz/Document/?doc_id=38900848" TargetMode="External"/><Relationship Id="rId43" Type="http://schemas.openxmlformats.org/officeDocument/2006/relationships/hyperlink" Target="http://online.zakon.kz/Document/?doc_id=39604716" TargetMode="External"/><Relationship Id="rId48" Type="http://schemas.openxmlformats.org/officeDocument/2006/relationships/hyperlink" Target="http://online.zakon.kz/Document/?doc_id=33964161" TargetMode="External"/><Relationship Id="rId56" Type="http://schemas.openxmlformats.org/officeDocument/2006/relationships/hyperlink" Target="http://online.zakon.kz/Document/?doc_id=33867714" TargetMode="External"/><Relationship Id="rId64" Type="http://schemas.openxmlformats.org/officeDocument/2006/relationships/hyperlink" Target="http://online.zakon.kz/Document/?doc_id=39604716" TargetMode="External"/><Relationship Id="rId69" Type="http://schemas.openxmlformats.org/officeDocument/2006/relationships/hyperlink" Target="http://online.zakon.kz/Document/?doc_id=30119357" TargetMode="External"/><Relationship Id="rId77" Type="http://schemas.openxmlformats.org/officeDocument/2006/relationships/hyperlink" Target="http://online.zakon.kz/Document/?doc_id=38900848" TargetMode="External"/><Relationship Id="rId8" Type="http://schemas.openxmlformats.org/officeDocument/2006/relationships/hyperlink" Target="http://online.zakon.kz/Document/?doc_id=1013880" TargetMode="External"/><Relationship Id="rId51" Type="http://schemas.openxmlformats.org/officeDocument/2006/relationships/hyperlink" Target="http://online.zakon.kz/Document/?doc_id=1006061" TargetMode="External"/><Relationship Id="rId72" Type="http://schemas.openxmlformats.org/officeDocument/2006/relationships/hyperlink" Target="http://online.zakon.kz/Document/?doc_id=31575252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21136" TargetMode="External"/><Relationship Id="rId17" Type="http://schemas.openxmlformats.org/officeDocument/2006/relationships/hyperlink" Target="http://online.zakon.kz/Document/?doc_id=31536713" TargetMode="External"/><Relationship Id="rId25" Type="http://schemas.openxmlformats.org/officeDocument/2006/relationships/hyperlink" Target="http://online.zakon.kz/Document/?doc_id=1013880" TargetMode="External"/><Relationship Id="rId33" Type="http://schemas.openxmlformats.org/officeDocument/2006/relationships/hyperlink" Target="http://online.zakon.kz/Document/?doc_id=38515909" TargetMode="External"/><Relationship Id="rId38" Type="http://schemas.openxmlformats.org/officeDocument/2006/relationships/hyperlink" Target="http://online.zakon.kz/Document/?doc_id=1006061" TargetMode="External"/><Relationship Id="rId46" Type="http://schemas.openxmlformats.org/officeDocument/2006/relationships/hyperlink" Target="http://online.zakon.kz/Document/?link_id=1011300614" TargetMode="External"/><Relationship Id="rId59" Type="http://schemas.openxmlformats.org/officeDocument/2006/relationships/hyperlink" Target="http://online.zakon.kz/Document/?doc_id=30102625" TargetMode="External"/><Relationship Id="rId67" Type="http://schemas.openxmlformats.org/officeDocument/2006/relationships/hyperlink" Target="http://online.zakon.kz/Document/?doc_id=30102625" TargetMode="External"/><Relationship Id="rId20" Type="http://schemas.openxmlformats.org/officeDocument/2006/relationships/hyperlink" Target="http://online.zakon.kz/Document/?doc_id=1039973" TargetMode="External"/><Relationship Id="rId41" Type="http://schemas.openxmlformats.org/officeDocument/2006/relationships/hyperlink" Target="http://online.zakon.kz/Document/?doc_id=1013880" TargetMode="External"/><Relationship Id="rId54" Type="http://schemas.openxmlformats.org/officeDocument/2006/relationships/hyperlink" Target="http://online.zakon.kz/Document/?doc_id=30951893" TargetMode="External"/><Relationship Id="rId62" Type="http://schemas.openxmlformats.org/officeDocument/2006/relationships/hyperlink" Target="http://online.zakon.kz/Document/?doc_id=1026672" TargetMode="External"/><Relationship Id="rId70" Type="http://schemas.openxmlformats.org/officeDocument/2006/relationships/hyperlink" Target="http://online.zakon.kz/Document/?doc_id=34073952" TargetMode="External"/><Relationship Id="rId75" Type="http://schemas.openxmlformats.org/officeDocument/2006/relationships/hyperlink" Target="http://online.zakon.kz/Document/?doc_id=1021136" TargetMode="External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13880" TargetMode="External"/><Relationship Id="rId23" Type="http://schemas.openxmlformats.org/officeDocument/2006/relationships/hyperlink" Target="http://online.zakon.kz/Document/?doc_id=30789827" TargetMode="External"/><Relationship Id="rId28" Type="http://schemas.openxmlformats.org/officeDocument/2006/relationships/hyperlink" Target="http://online.zakon.kz/Document/?doc_id=30565746" TargetMode="External"/><Relationship Id="rId36" Type="http://schemas.openxmlformats.org/officeDocument/2006/relationships/hyperlink" Target="http://online.zakon.kz/Document/?doc_id=1013880" TargetMode="External"/><Relationship Id="rId49" Type="http://schemas.openxmlformats.org/officeDocument/2006/relationships/hyperlink" Target="http://online.zakon.kz/Document/?doc_id=33964161" TargetMode="External"/><Relationship Id="rId57" Type="http://schemas.openxmlformats.org/officeDocument/2006/relationships/hyperlink" Target="http://online.zakon.kz/Document/?doc_id=33867714" TargetMode="External"/><Relationship Id="rId10" Type="http://schemas.openxmlformats.org/officeDocument/2006/relationships/hyperlink" Target="http://online.zakon.kz/Document/?doc_id=33867714" TargetMode="External"/><Relationship Id="rId31" Type="http://schemas.openxmlformats.org/officeDocument/2006/relationships/hyperlink" Target="http://online.zakon.kz/Document/?doc_id=30565746" TargetMode="External"/><Relationship Id="rId44" Type="http://schemas.openxmlformats.org/officeDocument/2006/relationships/hyperlink" Target="http://online.zakon.kz/Document/?doc_id=1026672" TargetMode="External"/><Relationship Id="rId52" Type="http://schemas.openxmlformats.org/officeDocument/2006/relationships/hyperlink" Target="http://online.zakon.kz/Document/?doc_id=32500946" TargetMode="External"/><Relationship Id="rId60" Type="http://schemas.openxmlformats.org/officeDocument/2006/relationships/hyperlink" Target="http://online.zakon.kz/Document/?doc_id=1026672" TargetMode="External"/><Relationship Id="rId65" Type="http://schemas.openxmlformats.org/officeDocument/2006/relationships/hyperlink" Target="http://online.zakon.kz/Document/?doc_id=39604716" TargetMode="External"/><Relationship Id="rId73" Type="http://schemas.openxmlformats.org/officeDocument/2006/relationships/hyperlink" Target="http://online.zakon.kz/Document/?doc_id=30565746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3880" TargetMode="Externa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1021136" TargetMode="External"/><Relationship Id="rId39" Type="http://schemas.openxmlformats.org/officeDocument/2006/relationships/hyperlink" Target="http://online.zakon.kz/Document/?doc_id=30102625" TargetMode="External"/><Relationship Id="rId34" Type="http://schemas.openxmlformats.org/officeDocument/2006/relationships/hyperlink" Target="http://online.zakon.kz/Document/?doc_id=30565746" TargetMode="External"/><Relationship Id="rId50" Type="http://schemas.openxmlformats.org/officeDocument/2006/relationships/hyperlink" Target="http://online.zakon.kz/Document/?doc_id=33964161" TargetMode="External"/><Relationship Id="rId55" Type="http://schemas.openxmlformats.org/officeDocument/2006/relationships/hyperlink" Target="http://online.zakon.kz/Document/?doc_id=33867714" TargetMode="External"/><Relationship Id="rId76" Type="http://schemas.openxmlformats.org/officeDocument/2006/relationships/hyperlink" Target="http://online.zakon.kz/Document/?doc_id=34329053" TargetMode="External"/><Relationship Id="rId7" Type="http://schemas.openxmlformats.org/officeDocument/2006/relationships/hyperlink" Target="http://online.zakon.kz/Document/?doc_id=38912194" TargetMode="External"/><Relationship Id="rId71" Type="http://schemas.openxmlformats.org/officeDocument/2006/relationships/hyperlink" Target="http://online.zakon.kz/Document/?doc_id=340739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565746" TargetMode="External"/><Relationship Id="rId24" Type="http://schemas.openxmlformats.org/officeDocument/2006/relationships/hyperlink" Target="http://online.zakon.kz/Document/?doc_id=36434215" TargetMode="External"/><Relationship Id="rId40" Type="http://schemas.openxmlformats.org/officeDocument/2006/relationships/hyperlink" Target="http://online.zakon.kz/Document/?doc_id=30565746" TargetMode="External"/><Relationship Id="rId45" Type="http://schemas.openxmlformats.org/officeDocument/2006/relationships/hyperlink" Target="http://online.zakon.kz/Document/?doc_id=37497947" TargetMode="External"/><Relationship Id="rId66" Type="http://schemas.openxmlformats.org/officeDocument/2006/relationships/hyperlink" Target="http://online.zakon.kz/Document/?doc_id=30057698" TargetMode="External"/><Relationship Id="rId61" Type="http://schemas.openxmlformats.org/officeDocument/2006/relationships/hyperlink" Target="http://online.zakon.kz/Document/?doc_id=1026672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14338</Words>
  <Characters>81728</Characters>
  <Application>Microsoft Office Word</Application>
  <DocSecurity>0</DocSecurity>
  <Lines>681</Lines>
  <Paragraphs>191</Paragraphs>
  <ScaleCrop>false</ScaleCrop>
  <Company/>
  <LinksUpToDate>false</LinksUpToDate>
  <CharactersWithSpaces>95875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2026-01-21T09:24:00Z</dcterms:created>
  <dcterms:modified xsi:type="dcterms:W3CDTF">2026-01-21T09:24:00Z</dcterms:modified>
</cp:coreProperties>
</file>